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679789CF" w:rsidR="00413DBC"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3B8EB9B1" w14:textId="77777777" w:rsidR="007F56C3" w:rsidRPr="004479DB" w:rsidRDefault="007F56C3" w:rsidP="00D14388">
      <w:pPr>
        <w:pStyle w:val="1"/>
        <w:shd w:val="clear" w:color="auto" w:fill="auto"/>
        <w:spacing w:line="240" w:lineRule="auto"/>
        <w:ind w:firstLine="580"/>
        <w:jc w:val="center"/>
        <w:rPr>
          <w:b/>
          <w:sz w:val="24"/>
          <w:szCs w:val="24"/>
        </w:rPr>
      </w:pPr>
    </w:p>
    <w:p w14:paraId="18012999" w14:textId="0253822D"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sidRPr="00901250">
        <w:rPr>
          <w:color w:val="000000" w:themeColor="text1"/>
          <w:sz w:val="24"/>
          <w:szCs w:val="24"/>
        </w:rPr>
        <w:t>от «</w:t>
      </w:r>
      <w:r w:rsidR="00901250" w:rsidRPr="00901250">
        <w:rPr>
          <w:color w:val="000000" w:themeColor="text1"/>
          <w:sz w:val="24"/>
          <w:szCs w:val="24"/>
        </w:rPr>
        <w:t>22</w:t>
      </w:r>
      <w:r w:rsidR="003A7717" w:rsidRPr="00901250">
        <w:rPr>
          <w:color w:val="000000" w:themeColor="text1"/>
          <w:sz w:val="24"/>
          <w:szCs w:val="24"/>
        </w:rPr>
        <w:t>»</w:t>
      </w:r>
      <w:r w:rsidR="00DD14D0" w:rsidRPr="00901250">
        <w:rPr>
          <w:color w:val="000000" w:themeColor="text1"/>
          <w:sz w:val="24"/>
          <w:szCs w:val="24"/>
        </w:rPr>
        <w:t xml:space="preserve"> </w:t>
      </w:r>
      <w:r w:rsidR="00901250" w:rsidRPr="00901250">
        <w:rPr>
          <w:color w:val="000000" w:themeColor="text1"/>
          <w:sz w:val="24"/>
          <w:szCs w:val="24"/>
        </w:rPr>
        <w:t>января</w:t>
      </w:r>
      <w:r w:rsidR="0025127E" w:rsidRPr="00901250">
        <w:rPr>
          <w:color w:val="000000" w:themeColor="text1"/>
          <w:sz w:val="24"/>
          <w:szCs w:val="24"/>
        </w:rPr>
        <w:t xml:space="preserve"> 202</w:t>
      </w:r>
      <w:r w:rsidR="00901250" w:rsidRPr="00901250">
        <w:rPr>
          <w:color w:val="000000" w:themeColor="text1"/>
          <w:sz w:val="24"/>
          <w:szCs w:val="24"/>
        </w:rPr>
        <w:t>4</w:t>
      </w:r>
      <w:r w:rsidR="0025127E" w:rsidRPr="00901250">
        <w:rPr>
          <w:color w:val="000000" w:themeColor="text1"/>
          <w:sz w:val="24"/>
          <w:szCs w:val="24"/>
        </w:rPr>
        <w:t xml:space="preserve"> года № </w:t>
      </w:r>
      <w:r w:rsidR="00901250" w:rsidRPr="00901250">
        <w:rPr>
          <w:color w:val="000000" w:themeColor="text1"/>
          <w:sz w:val="24"/>
          <w:szCs w:val="24"/>
        </w:rPr>
        <w:t>35</w:t>
      </w:r>
      <w:r w:rsidR="00D65745" w:rsidRPr="00901250">
        <w:rPr>
          <w:color w:val="000000" w:themeColor="text1"/>
          <w:sz w:val="24"/>
          <w:szCs w:val="24"/>
        </w:rPr>
        <w:t xml:space="preserve"> </w:t>
      </w:r>
      <w:r w:rsidR="0025127E" w:rsidRPr="00901250">
        <w:rPr>
          <w:color w:val="000000" w:themeColor="text1"/>
          <w:sz w:val="24"/>
          <w:szCs w:val="24"/>
        </w:rPr>
        <w:t xml:space="preserve">«О проведении аукциона в электронной форме на право заключения договора </w:t>
      </w:r>
      <w:r w:rsidR="0025127E">
        <w:rPr>
          <w:sz w:val="24"/>
          <w:szCs w:val="24"/>
        </w:rPr>
        <w:t>аренды земельного участка, государственная собственность на который не разграничена».</w:t>
      </w:r>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4DD22172"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672342">
        <w:rPr>
          <w:sz w:val="24"/>
          <w:szCs w:val="24"/>
        </w:rPr>
        <w:t>26</w:t>
      </w:r>
      <w:r w:rsidR="00DF1AC8" w:rsidRPr="00DF1AC8">
        <w:rPr>
          <w:sz w:val="24"/>
          <w:szCs w:val="24"/>
        </w:rPr>
        <w:t xml:space="preserve">» </w:t>
      </w:r>
      <w:r w:rsidR="005204E1">
        <w:rPr>
          <w:sz w:val="24"/>
          <w:szCs w:val="24"/>
        </w:rPr>
        <w:t xml:space="preserve">января </w:t>
      </w:r>
      <w:r w:rsidR="00AF6896">
        <w:rPr>
          <w:sz w:val="24"/>
          <w:szCs w:val="24"/>
        </w:rPr>
        <w:t>202</w:t>
      </w:r>
      <w:r w:rsidR="005204E1">
        <w:rPr>
          <w:sz w:val="24"/>
          <w:szCs w:val="24"/>
        </w:rPr>
        <w:t>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426D23EA"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CD20C5">
        <w:rPr>
          <w:sz w:val="24"/>
          <w:szCs w:val="24"/>
        </w:rPr>
        <w:t>1</w:t>
      </w:r>
      <w:r w:rsidR="00672342">
        <w:rPr>
          <w:sz w:val="24"/>
          <w:szCs w:val="24"/>
        </w:rPr>
        <w:t>9</w:t>
      </w:r>
      <w:r w:rsidR="00DF1AC8" w:rsidRPr="00DF1AC8">
        <w:rPr>
          <w:sz w:val="24"/>
          <w:szCs w:val="24"/>
        </w:rPr>
        <w:t xml:space="preserve">» </w:t>
      </w:r>
      <w:r w:rsidR="005204E1">
        <w:rPr>
          <w:sz w:val="24"/>
          <w:szCs w:val="24"/>
        </w:rPr>
        <w:t>февраля</w:t>
      </w:r>
      <w:r w:rsidR="00FA71D5">
        <w:rPr>
          <w:sz w:val="24"/>
          <w:szCs w:val="24"/>
        </w:rPr>
        <w:t xml:space="preserve"> 2024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333C4ADF"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672342">
        <w:rPr>
          <w:b/>
          <w:sz w:val="24"/>
          <w:szCs w:val="24"/>
        </w:rPr>
        <w:t>20</w:t>
      </w:r>
      <w:r w:rsidR="006238F4" w:rsidRPr="00DF1AC8">
        <w:rPr>
          <w:b/>
          <w:sz w:val="24"/>
          <w:szCs w:val="24"/>
        </w:rPr>
        <w:t>»</w:t>
      </w:r>
      <w:r w:rsidR="001B65D5" w:rsidRPr="00DF1AC8">
        <w:rPr>
          <w:b/>
          <w:sz w:val="24"/>
          <w:szCs w:val="24"/>
        </w:rPr>
        <w:t xml:space="preserve"> </w:t>
      </w:r>
      <w:r w:rsidR="005204E1">
        <w:rPr>
          <w:b/>
          <w:sz w:val="24"/>
          <w:szCs w:val="24"/>
        </w:rPr>
        <w:t>февраля</w:t>
      </w:r>
      <w:r w:rsidR="004C03A3">
        <w:rPr>
          <w:b/>
          <w:sz w:val="24"/>
          <w:szCs w:val="24"/>
        </w:rPr>
        <w:t xml:space="preserve"> </w:t>
      </w:r>
      <w:r w:rsidRPr="00DF1AC8">
        <w:rPr>
          <w:b/>
          <w:sz w:val="24"/>
          <w:szCs w:val="24"/>
        </w:rPr>
        <w:t>20</w:t>
      </w:r>
      <w:r w:rsidR="0057484B" w:rsidRPr="00DF1AC8">
        <w:rPr>
          <w:b/>
          <w:sz w:val="24"/>
          <w:szCs w:val="24"/>
        </w:rPr>
        <w:t>2</w:t>
      </w:r>
      <w:r w:rsidR="00FA71D5">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4C03A3">
        <w:rPr>
          <w:b/>
          <w:sz w:val="24"/>
          <w:szCs w:val="24"/>
        </w:rPr>
        <w:t>0</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4D3CFD28"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CD20C5">
        <w:rPr>
          <w:bCs w:val="0"/>
          <w:color w:val="auto"/>
          <w:sz w:val="24"/>
          <w:szCs w:val="24"/>
        </w:rPr>
        <w:t>2</w:t>
      </w:r>
      <w:r w:rsidR="00672342">
        <w:rPr>
          <w:bCs w:val="0"/>
          <w:color w:val="auto"/>
          <w:sz w:val="24"/>
          <w:szCs w:val="24"/>
        </w:rPr>
        <w:t>6</w:t>
      </w:r>
      <w:r w:rsidR="00A63FF3" w:rsidRPr="00DF1AC8">
        <w:rPr>
          <w:bCs w:val="0"/>
          <w:color w:val="auto"/>
          <w:sz w:val="24"/>
          <w:szCs w:val="24"/>
        </w:rPr>
        <w:t xml:space="preserve">» </w:t>
      </w:r>
      <w:r w:rsidR="005204E1">
        <w:rPr>
          <w:bCs w:val="0"/>
          <w:color w:val="auto"/>
          <w:sz w:val="24"/>
          <w:szCs w:val="24"/>
        </w:rPr>
        <w:t>февраля</w:t>
      </w:r>
      <w:r w:rsidR="009433FE">
        <w:rPr>
          <w:bCs w:val="0"/>
          <w:color w:val="auto"/>
          <w:sz w:val="24"/>
          <w:szCs w:val="24"/>
        </w:rPr>
        <w:t xml:space="preserve"> 202</w:t>
      </w:r>
      <w:r w:rsidR="00FA71D5">
        <w:rPr>
          <w:bCs w:val="0"/>
          <w:color w:val="auto"/>
          <w:sz w:val="24"/>
          <w:szCs w:val="24"/>
        </w:rPr>
        <w:t>4</w:t>
      </w:r>
      <w:r w:rsidR="00A63FF3" w:rsidRPr="00DF1AC8">
        <w:rPr>
          <w:bCs w:val="0"/>
          <w:color w:val="auto"/>
          <w:sz w:val="24"/>
          <w:szCs w:val="24"/>
        </w:rPr>
        <w:t xml:space="preserve"> года в </w:t>
      </w:r>
      <w:r w:rsidR="005A2A21">
        <w:rPr>
          <w:bCs w:val="0"/>
          <w:color w:val="auto"/>
          <w:sz w:val="24"/>
          <w:szCs w:val="24"/>
        </w:rPr>
        <w:t>1</w:t>
      </w:r>
      <w:r w:rsidR="00CD20C5">
        <w:rPr>
          <w:bCs w:val="0"/>
          <w:color w:val="auto"/>
          <w:sz w:val="24"/>
          <w:szCs w:val="24"/>
        </w:rPr>
        <w:t>0</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74D1299F" w:rsidR="005F6156" w:rsidRDefault="00464CBD" w:rsidP="007F56C3">
      <w:pPr>
        <w:pStyle w:val="1"/>
        <w:shd w:val="clear" w:color="auto" w:fill="auto"/>
        <w:tabs>
          <w:tab w:val="left" w:pos="851"/>
          <w:tab w:val="left" w:pos="993"/>
        </w:tabs>
        <w:spacing w:line="240" w:lineRule="auto"/>
        <w:ind w:left="-142"/>
        <w:jc w:val="both"/>
        <w:rPr>
          <w:sz w:val="24"/>
          <w:szCs w:val="24"/>
        </w:rPr>
      </w:pPr>
      <w:r>
        <w:rPr>
          <w:b/>
          <w:sz w:val="24"/>
          <w:szCs w:val="24"/>
        </w:rPr>
        <w:t xml:space="preserve">           </w:t>
      </w:r>
      <w:r w:rsidR="004C03A3" w:rsidRPr="004C03A3">
        <w:rPr>
          <w:b/>
          <w:sz w:val="24"/>
          <w:szCs w:val="24"/>
        </w:rPr>
        <w:t>1.12</w:t>
      </w:r>
      <w:r w:rsidR="004C03A3" w:rsidRPr="004C03A3">
        <w:rPr>
          <w:sz w:val="24"/>
          <w:szCs w:val="24"/>
        </w:rPr>
        <w:tab/>
        <w:t xml:space="preserve"> В соответствии с Регламентом электро</w:t>
      </w:r>
      <w:r w:rsidR="004C03A3">
        <w:rPr>
          <w:sz w:val="24"/>
          <w:szCs w:val="24"/>
        </w:rPr>
        <w:t xml:space="preserve">нной площадки ООО «РТС-тендер» </w:t>
      </w:r>
      <w:r w:rsidR="004C03A3" w:rsidRPr="004C03A3">
        <w:rPr>
          <w:sz w:val="24"/>
          <w:szCs w:val="24"/>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21005CD4" w:rsidR="00F10F56" w:rsidRPr="00F10F56"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Земельный участок с кадастровым номером 75:06:</w:t>
      </w:r>
      <w:r w:rsidR="002B1FF2">
        <w:rPr>
          <w:rFonts w:ascii="Times New Roman" w:eastAsia="Times New Roman" w:hAnsi="Times New Roman" w:cs="Times New Roman"/>
          <w:lang w:bidi="ar-SA"/>
        </w:rPr>
        <w:t>050102</w:t>
      </w:r>
      <w:r w:rsidRPr="00F10F56">
        <w:rPr>
          <w:rFonts w:ascii="Times New Roman" w:eastAsia="Times New Roman" w:hAnsi="Times New Roman" w:cs="Times New Roman"/>
          <w:lang w:bidi="ar-SA"/>
        </w:rPr>
        <w:t>:</w:t>
      </w:r>
      <w:r w:rsidR="002B1FF2">
        <w:rPr>
          <w:rFonts w:ascii="Times New Roman" w:eastAsia="Times New Roman" w:hAnsi="Times New Roman" w:cs="Times New Roman"/>
          <w:lang w:bidi="ar-SA"/>
        </w:rPr>
        <w:t>965</w:t>
      </w:r>
      <w:r w:rsidRPr="00F10F56">
        <w:rPr>
          <w:rFonts w:ascii="Times New Roman" w:eastAsia="Times New Roman" w:hAnsi="Times New Roman" w:cs="Times New Roman"/>
          <w:lang w:bidi="ar-SA"/>
        </w:rPr>
        <w:t xml:space="preserve">, площадью </w:t>
      </w:r>
      <w:r w:rsidR="002B1FF2">
        <w:rPr>
          <w:rFonts w:ascii="Times New Roman" w:eastAsia="Times New Roman" w:hAnsi="Times New Roman" w:cs="Times New Roman"/>
          <w:lang w:bidi="ar-SA"/>
        </w:rPr>
        <w:t>28</w:t>
      </w:r>
      <w:r w:rsidRPr="00F10F56">
        <w:rPr>
          <w:rFonts w:ascii="Times New Roman" w:eastAsia="Times New Roman" w:hAnsi="Times New Roman" w:cs="Times New Roman"/>
          <w:lang w:bidi="ar-SA"/>
        </w:rPr>
        <w:t xml:space="preserve"> кв. метров, расположенный по адресу: Забайкальский край, Забайкальский район, </w:t>
      </w:r>
      <w:r w:rsidR="002B1FF2">
        <w:rPr>
          <w:rFonts w:ascii="Times New Roman" w:eastAsia="Times New Roman" w:hAnsi="Times New Roman" w:cs="Times New Roman"/>
          <w:lang w:bidi="ar-SA"/>
        </w:rPr>
        <w:t xml:space="preserve">п.ст. Даурия, Гаражный сектор № 1, </w:t>
      </w:r>
      <w:r w:rsidRPr="00F10F56">
        <w:rPr>
          <w:rFonts w:ascii="Times New Roman" w:eastAsia="Times New Roman" w:hAnsi="Times New Roman" w:cs="Times New Roman"/>
          <w:lang w:bidi="ar-SA"/>
        </w:rPr>
        <w:t xml:space="preserve">для </w:t>
      </w:r>
      <w:r w:rsidR="002B1FF2">
        <w:rPr>
          <w:rFonts w:ascii="Times New Roman" w:eastAsia="Times New Roman" w:hAnsi="Times New Roman" w:cs="Times New Roman"/>
          <w:lang w:bidi="ar-SA"/>
        </w:rPr>
        <w:t>хранения автотранспорта</w:t>
      </w:r>
      <w:r w:rsidR="007329FA">
        <w:rPr>
          <w:rFonts w:ascii="Times New Roman" w:eastAsia="Times New Roman" w:hAnsi="Times New Roman" w:cs="Times New Roman"/>
          <w:lang w:bidi="ar-SA"/>
        </w:rPr>
        <w:t>.</w:t>
      </w:r>
    </w:p>
    <w:p w14:paraId="5684ACF5" w14:textId="65A03CCF"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00E1284B">
        <w:rPr>
          <w:rFonts w:ascii="Times New Roman" w:eastAsia="Times New Roman" w:hAnsi="Times New Roman" w:cs="Times New Roman"/>
          <w:lang w:bidi="ar-SA"/>
        </w:rPr>
        <w:t>10</w:t>
      </w:r>
      <w:r w:rsidRPr="00F10F56">
        <w:rPr>
          <w:rFonts w:ascii="Times New Roman" w:eastAsia="Times New Roman" w:hAnsi="Times New Roman" w:cs="Times New Roman"/>
          <w:lang w:bidi="ar-SA"/>
        </w:rPr>
        <w:t xml:space="preserve">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59D9A871"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w:t>
      </w:r>
      <w:r w:rsidR="002B1FF2">
        <w:rPr>
          <w:rFonts w:ascii="Times New Roman" w:eastAsia="Times New Roman" w:hAnsi="Times New Roman" w:cs="Times New Roman"/>
          <w:lang w:bidi="ar-SA"/>
        </w:rPr>
        <w:t>населенных пунктов</w:t>
      </w:r>
      <w:r w:rsidRPr="00F10F56">
        <w:rPr>
          <w:rFonts w:ascii="Times New Roman" w:eastAsia="Times New Roman" w:hAnsi="Times New Roman" w:cs="Times New Roman"/>
          <w:lang w:bidi="ar-SA"/>
        </w:rPr>
        <w:t>.</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0E1FDE3B" w:rsidR="00F10F56" w:rsidRPr="002319DE"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w:t>
      </w:r>
      <w:r w:rsidR="002319DE" w:rsidRPr="002319DE">
        <w:rPr>
          <w:rFonts w:ascii="Times New Roman" w:hAnsi="Times New Roman" w:cs="Times New Roman"/>
        </w:rPr>
        <w:t>отсутствуют</w:t>
      </w:r>
      <w:r w:rsidRPr="002319DE">
        <w:rPr>
          <w:rFonts w:ascii="Times New Roman" w:eastAsia="Times New Roman" w:hAnsi="Times New Roman" w:cs="Times New Roman"/>
          <w:lang w:bidi="ar-SA"/>
        </w:rPr>
        <w:t>.</w:t>
      </w:r>
    </w:p>
    <w:p w14:paraId="1DF0FEB8" w14:textId="77777777" w:rsidR="002B1FF2" w:rsidRDefault="00F10F56" w:rsidP="002B1FF2">
      <w:pPr>
        <w:pStyle w:val="31"/>
        <w:shd w:val="clear" w:color="auto" w:fill="auto"/>
        <w:spacing w:before="0" w:line="269" w:lineRule="exact"/>
        <w:ind w:left="20" w:right="20" w:firstLine="560"/>
        <w:jc w:val="both"/>
      </w:pPr>
      <w:r w:rsidRPr="00F10F56">
        <w:t>7.</w:t>
      </w:r>
      <w:r w:rsidRPr="00F10F56">
        <w:rPr>
          <w:b/>
        </w:rPr>
        <w:t> Сведения о возможности подключения</w:t>
      </w:r>
      <w:r w:rsidRPr="00F10F56">
        <w:t xml:space="preserve"> </w:t>
      </w:r>
      <w:r w:rsidRPr="00F10F56">
        <w:rPr>
          <w:b/>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t xml:space="preserve">: </w:t>
      </w:r>
      <w:r w:rsidR="002B1FF2" w:rsidRPr="00CC489B">
        <w:t>Согласно ответа</w:t>
      </w:r>
      <w:r w:rsidR="002B1FF2" w:rsidRPr="00CC489B">
        <w:rPr>
          <w:color w:val="auto"/>
        </w:rPr>
        <w:t xml:space="preserve"> АО «ЗабТЭК» </w:t>
      </w:r>
      <w:r w:rsidR="002B1FF2" w:rsidRPr="00CC489B">
        <w:t xml:space="preserve">№ </w:t>
      </w:r>
      <w:r w:rsidR="002B1FF2">
        <w:t>3659</w:t>
      </w:r>
      <w:r w:rsidR="002B1FF2" w:rsidRPr="00CC489B">
        <w:t xml:space="preserve"> от </w:t>
      </w:r>
      <w:r w:rsidR="002B1FF2">
        <w:t>24..11.2023</w:t>
      </w:r>
      <w:r w:rsidR="002B1FF2" w:rsidRPr="00CC489B">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w:t>
      </w:r>
      <w:r w:rsidR="002B1FF2">
        <w:t xml:space="preserve"> а именно земельного участка с кадастровым номером 75:06:050102:965, расположенного по адресу: Забайкальский край, Забайкальский район, п/ст. Даурия, Гаражный сектор № 1</w:t>
      </w:r>
      <w:r w:rsidR="002B1FF2" w:rsidRPr="00F036F3">
        <w:t>,</w:t>
      </w:r>
      <w:r w:rsidR="002B1FF2">
        <w:t xml:space="preserve"> сообщает следующее.</w:t>
      </w:r>
    </w:p>
    <w:p w14:paraId="4168893F" w14:textId="77777777" w:rsidR="002B1FF2" w:rsidRDefault="002B1FF2" w:rsidP="002B1FF2">
      <w:pPr>
        <w:pStyle w:val="31"/>
        <w:shd w:val="clear" w:color="auto" w:fill="auto"/>
        <w:spacing w:before="0" w:line="269" w:lineRule="exact"/>
        <w:ind w:left="20" w:right="20" w:firstLine="560"/>
        <w:jc w:val="both"/>
      </w:pPr>
      <w:r>
        <w:rPr>
          <w:color w:val="auto"/>
        </w:rPr>
        <w:t>Согласно п</w:t>
      </w:r>
      <w:r w:rsidRPr="003E6B6D">
        <w:t>.</w:t>
      </w:r>
      <w:r>
        <w:t xml:space="preserve">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62661CC3" w14:textId="77777777" w:rsidR="002B1FF2" w:rsidRDefault="002B1FF2" w:rsidP="002B1FF2">
      <w:pPr>
        <w:pStyle w:val="31"/>
        <w:shd w:val="clear" w:color="auto" w:fill="auto"/>
        <w:spacing w:before="0" w:line="269" w:lineRule="exact"/>
        <w:ind w:left="20" w:right="20" w:firstLine="560"/>
        <w:jc w:val="both"/>
        <w:rPr>
          <w:sz w:val="23"/>
          <w:szCs w:val="23"/>
        </w:rPr>
      </w:pPr>
      <w:r>
        <w:rPr>
          <w:sz w:val="23"/>
          <w:szCs w:val="23"/>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40E082ED" w14:textId="0CC50E39" w:rsidR="00F10F56" w:rsidRPr="002B1FF2" w:rsidRDefault="002B1FF2" w:rsidP="002B1FF2">
      <w:pPr>
        <w:pStyle w:val="31"/>
        <w:shd w:val="clear" w:color="auto" w:fill="auto"/>
        <w:spacing w:before="0" w:line="269" w:lineRule="exact"/>
        <w:ind w:left="20" w:right="20" w:firstLine="560"/>
        <w:jc w:val="both"/>
        <w:rPr>
          <w:sz w:val="23"/>
          <w:szCs w:val="23"/>
        </w:rPr>
      </w:pPr>
      <w:r>
        <w:rPr>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5 </w:t>
      </w:r>
      <m:oMath>
        <m:sSup>
          <m:sSupPr>
            <m:ctrlPr>
              <w:rPr>
                <w:rFonts w:ascii="Cambria Math" w:hAnsi="Cambria Math"/>
                <w:sz w:val="23"/>
                <w:szCs w:val="23"/>
              </w:rPr>
            </m:ctrlPr>
          </m:sSupPr>
          <m:e>
            <m:r>
              <w:rPr>
                <w:rFonts w:ascii="Cambria Math" w:hAnsi="Cambria Math"/>
                <w:sz w:val="23"/>
                <w:szCs w:val="23"/>
              </w:rPr>
              <m:t>м</m:t>
            </m:r>
          </m:e>
          <m:sup>
            <m:r>
              <w:rPr>
                <w:rFonts w:ascii="Cambria Math" w:hAnsi="Cambria Math"/>
                <w:sz w:val="23"/>
                <w:szCs w:val="23"/>
              </w:rPr>
              <m:t>2</m:t>
            </m:r>
          </m:sup>
        </m:sSup>
      </m:oMath>
      <w:r>
        <w:rPr>
          <w:sz w:val="23"/>
          <w:szCs w:val="23"/>
        </w:rPr>
        <w:t xml:space="preserve">/сут. </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10F56">
        <w:rPr>
          <w:rFonts w:ascii="Times New Roman" w:eastAsia="Times New Roman" w:hAnsi="Times New Roman" w:cs="Times New Roman"/>
          <w:lang w:bidi="ar-SA"/>
        </w:rPr>
        <w:t>8.</w:t>
      </w:r>
      <w:r w:rsidRPr="00F10F56">
        <w:rPr>
          <w:rFonts w:ascii="Times New Roman" w:eastAsia="Times New Roman" w:hAnsi="Times New Roman" w:cs="Times New Roman"/>
          <w:b/>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79297E5A" w14:textId="77777777" w:rsidR="002B1FF2" w:rsidRPr="00285C56" w:rsidRDefault="002B1FF2" w:rsidP="002B1FF2">
      <w:pPr>
        <w:widowControl/>
        <w:suppressAutoHyphens/>
        <w:ind w:right="28" w:firstLine="720"/>
        <w:jc w:val="both"/>
        <w:rPr>
          <w:rFonts w:ascii="Times New Roman" w:eastAsiaTheme="minorHAnsi" w:hAnsi="Times New Roman" w:cs="Times New Roman"/>
          <w:i/>
          <w:color w:val="auto"/>
          <w:sz w:val="22"/>
          <w:szCs w:val="22"/>
          <w:lang w:eastAsia="en-US" w:bidi="ar-SA"/>
        </w:rPr>
      </w:pPr>
      <w:r w:rsidRPr="00285C56">
        <w:rPr>
          <w:rFonts w:ascii="Times New Roman" w:hAnsi="Times New Roman" w:cs="Times New Roman"/>
          <w:i/>
        </w:rPr>
        <w:t>Основные виды разрешенного использования земельного участка и объектов капитального строительства:</w:t>
      </w:r>
      <w:r w:rsidRPr="00285C56">
        <w:rPr>
          <w:rFonts w:ascii="Times New Roman" w:eastAsiaTheme="minorHAnsi" w:hAnsi="Times New Roman" w:cs="Times New Roman"/>
          <w:i/>
          <w:color w:val="auto"/>
          <w:sz w:val="22"/>
          <w:szCs w:val="22"/>
          <w:lang w:eastAsia="en-US" w:bidi="ar-SA"/>
        </w:rPr>
        <w:t xml:space="preserve"> </w:t>
      </w:r>
    </w:p>
    <w:p w14:paraId="47E1376F" w14:textId="77777777" w:rsidR="002B1FF2" w:rsidRPr="00285C56" w:rsidRDefault="002B1FF2" w:rsidP="002B1FF2">
      <w:pPr>
        <w:widowControl/>
        <w:suppressAutoHyphens/>
        <w:ind w:right="28" w:firstLine="720"/>
        <w:jc w:val="both"/>
        <w:rPr>
          <w:rFonts w:ascii="Times New Roman" w:hAnsi="Times New Roman" w:cs="Times New Roman"/>
          <w:i/>
        </w:rPr>
      </w:pPr>
      <w:r w:rsidRPr="00285C56">
        <w:rPr>
          <w:rFonts w:ascii="Times New Roman" w:hAnsi="Times New Roman" w:cs="Times New Roman"/>
          <w:i/>
        </w:rPr>
        <w:t>Основные виды разрешенного использования земельного участка для указанной зоны:</w:t>
      </w:r>
    </w:p>
    <w:p w14:paraId="2618772A" w14:textId="77777777" w:rsidR="002B1FF2" w:rsidRPr="002801BF" w:rsidRDefault="002B1FF2" w:rsidP="002B1FF2">
      <w:pPr>
        <w:widowControl/>
        <w:suppressAutoHyphens/>
        <w:ind w:right="28" w:firstLine="720"/>
        <w:jc w:val="both"/>
        <w:rPr>
          <w:rFonts w:ascii="Times New Roman" w:hAnsi="Times New Roman" w:cs="Times New Roman"/>
        </w:rPr>
      </w:pPr>
      <w:r w:rsidRPr="002801BF">
        <w:rPr>
          <w:rFonts w:ascii="Times New Roman" w:hAnsi="Times New Roman" w:cs="Times New Roman"/>
        </w:rPr>
        <w:t>Производственная деятельность</w:t>
      </w:r>
      <w:r>
        <w:rPr>
          <w:rFonts w:ascii="Times New Roman" w:hAnsi="Times New Roman" w:cs="Times New Roman"/>
        </w:rPr>
        <w:t xml:space="preserve"> </w:t>
      </w:r>
      <w:r w:rsidRPr="002801BF">
        <w:rPr>
          <w:rFonts w:ascii="Times New Roman" w:hAnsi="Times New Roman" w:cs="Times New Roman"/>
        </w:rPr>
        <w:t>(6.0);</w:t>
      </w:r>
    </w:p>
    <w:p w14:paraId="13A057EF" w14:textId="59E21658" w:rsidR="002B1FF2" w:rsidRPr="002801BF" w:rsidRDefault="002B1FF2" w:rsidP="002B1FF2">
      <w:pPr>
        <w:widowControl/>
        <w:suppressAutoHyphens/>
        <w:ind w:right="28" w:firstLine="720"/>
        <w:jc w:val="both"/>
        <w:rPr>
          <w:rFonts w:ascii="Times New Roman" w:hAnsi="Times New Roman" w:cs="Times New Roman"/>
        </w:rPr>
      </w:pPr>
      <w:r w:rsidRPr="002801BF">
        <w:rPr>
          <w:rFonts w:ascii="Times New Roman" w:hAnsi="Times New Roman" w:cs="Times New Roman"/>
        </w:rPr>
        <w:t>Хранение автотранспорта (2.7.1)</w:t>
      </w:r>
      <w:r w:rsidR="00B00A39">
        <w:rPr>
          <w:rFonts w:ascii="Times New Roman" w:hAnsi="Times New Roman" w:cs="Times New Roman"/>
        </w:rPr>
        <w:t>;</w:t>
      </w:r>
    </w:p>
    <w:p w14:paraId="095A1EDB" w14:textId="51800D80" w:rsidR="002B1FF2" w:rsidRPr="002801BF" w:rsidRDefault="002B1FF2" w:rsidP="002B1FF2">
      <w:pPr>
        <w:widowControl/>
        <w:suppressAutoHyphens/>
        <w:ind w:right="28" w:firstLine="720"/>
        <w:jc w:val="both"/>
        <w:rPr>
          <w:rFonts w:ascii="Times New Roman" w:hAnsi="Times New Roman" w:cs="Times New Roman"/>
        </w:rPr>
      </w:pPr>
      <w:r w:rsidRPr="002801BF">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w:t>
      </w:r>
      <w:r w:rsidRPr="002801BF">
        <w:rPr>
          <w:rFonts w:ascii="Times New Roman" w:hAnsi="Times New Roman" w:cs="Times New Roman"/>
        </w:rPr>
        <w:lastRenderedPageBreak/>
        <w:t>места, за исключением гаражей, размещение которых предусмотрено содержанием вида разрешенного использования с кодом 4.9</w:t>
      </w:r>
      <w:r w:rsidR="00B00A39">
        <w:rPr>
          <w:rFonts w:ascii="Times New Roman" w:hAnsi="Times New Roman" w:cs="Times New Roman"/>
        </w:rPr>
        <w:t>.</w:t>
      </w:r>
    </w:p>
    <w:p w14:paraId="615E5F6B" w14:textId="77777777" w:rsidR="002B1FF2" w:rsidRPr="00285C56" w:rsidRDefault="002B1FF2" w:rsidP="002B1FF2">
      <w:pPr>
        <w:widowControl/>
        <w:suppressAutoHyphens/>
        <w:ind w:right="28" w:firstLine="720"/>
        <w:jc w:val="both"/>
        <w:rPr>
          <w:rFonts w:ascii="Times New Roman" w:hAnsi="Times New Roman" w:cs="Times New Roman"/>
          <w:i/>
        </w:rPr>
      </w:pPr>
      <w:r w:rsidRPr="00285C56">
        <w:rPr>
          <w:rFonts w:ascii="Times New Roman" w:hAnsi="Times New Roman" w:cs="Times New Roman"/>
          <w:i/>
        </w:rPr>
        <w:t>Максимальные и минимальные размеры земельных участков данной зоны в соответствии с градостроительным регламентом в размере:</w:t>
      </w:r>
    </w:p>
    <w:p w14:paraId="7C7F7DFC" w14:textId="77777777" w:rsidR="002B1FF2" w:rsidRPr="002801BF" w:rsidRDefault="002B1FF2" w:rsidP="002B1FF2">
      <w:pPr>
        <w:widowControl/>
        <w:suppressAutoHyphens/>
        <w:ind w:right="28" w:firstLine="720"/>
        <w:jc w:val="both"/>
        <w:rPr>
          <w:rFonts w:ascii="Times New Roman" w:hAnsi="Times New Roman" w:cs="Times New Roman"/>
        </w:rPr>
      </w:pPr>
      <w:r w:rsidRPr="002801BF">
        <w:rPr>
          <w:rFonts w:ascii="Times New Roman" w:hAnsi="Times New Roman" w:cs="Times New Roman"/>
        </w:rPr>
        <w:t>- предельный минимальный размер   земельного участка:0,0018 га;</w:t>
      </w:r>
    </w:p>
    <w:p w14:paraId="42111EE3" w14:textId="77777777" w:rsidR="002B1FF2" w:rsidRPr="002801BF" w:rsidRDefault="002B1FF2" w:rsidP="002B1FF2">
      <w:pPr>
        <w:widowControl/>
        <w:suppressAutoHyphens/>
        <w:ind w:right="28" w:firstLine="720"/>
        <w:jc w:val="both"/>
        <w:rPr>
          <w:rFonts w:ascii="Times New Roman" w:hAnsi="Times New Roman" w:cs="Times New Roman"/>
        </w:rPr>
      </w:pPr>
      <w:r w:rsidRPr="002801BF">
        <w:rPr>
          <w:rFonts w:ascii="Times New Roman" w:hAnsi="Times New Roman" w:cs="Times New Roman"/>
        </w:rPr>
        <w:t xml:space="preserve">- предельный максимальный размер земельного участка: не устанавливается.                                                                                                                                                                                                    </w:t>
      </w:r>
    </w:p>
    <w:p w14:paraId="22D10978" w14:textId="74597299" w:rsidR="007F56C3" w:rsidRPr="002B1FF2" w:rsidRDefault="002B1FF2" w:rsidP="002B1FF2">
      <w:pPr>
        <w:spacing w:after="120"/>
        <w:jc w:val="both"/>
        <w:rPr>
          <w:rFonts w:ascii="Times New Roman" w:hAnsi="Times New Roman" w:cs="Times New Roman"/>
        </w:rPr>
      </w:pPr>
      <w:r w:rsidRPr="008145F7">
        <w:rPr>
          <w:rFonts w:ascii="Times New Roman" w:hAnsi="Times New Roman" w:cs="Times New Roman"/>
        </w:rPr>
        <w:t xml:space="preserve">Правила землепользования и застройки сельского поселения «Даурское» утверждены </w:t>
      </w:r>
      <w:r w:rsidRPr="002801BF">
        <w:rPr>
          <w:rFonts w:ascii="Times New Roman" w:hAnsi="Times New Roman" w:cs="Times New Roman"/>
        </w:rPr>
        <w:t>решением Совета сельского поселения «Дау</w:t>
      </w:r>
      <w:r>
        <w:rPr>
          <w:rFonts w:ascii="Times New Roman" w:hAnsi="Times New Roman" w:cs="Times New Roman"/>
        </w:rPr>
        <w:t>рское» от 20 июня 2022года № 48.</w:t>
      </w:r>
    </w:p>
    <w:p w14:paraId="1EF4E97D" w14:textId="37D8E485" w:rsidR="008C07B9" w:rsidRPr="002B252A" w:rsidRDefault="00F10F56" w:rsidP="008C07B9">
      <w:pPr>
        <w:contextualSpacing/>
        <w:jc w:val="both"/>
      </w:pPr>
      <w:r w:rsidRPr="008C07B9">
        <w:rPr>
          <w:rFonts w:ascii="Times New Roman" w:eastAsia="Times New Roman" w:hAnsi="Times New Roman" w:cs="Times New Roman"/>
          <w:b/>
          <w:lang w:bidi="ar-SA"/>
        </w:rPr>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 xml:space="preserve"> </w:t>
      </w:r>
      <w:r w:rsidR="008C07B9" w:rsidRPr="008C07B9">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008C07B9">
        <w:rPr>
          <w:rFonts w:ascii="Times New Roman" w:hAnsi="Times New Roman" w:cs="Times New Roman"/>
          <w:b/>
        </w:rPr>
        <w:t>,</w:t>
      </w:r>
      <w:r w:rsidR="008C07B9" w:rsidRPr="008C07B9">
        <w:rPr>
          <w:rFonts w:ascii="Times New Roman" w:eastAsia="Times New Roman" w:hAnsi="Times New Roman" w:cs="Times New Roman"/>
          <w:b/>
          <w:lang w:bidi="ar-SA"/>
        </w:rPr>
        <w:t xml:space="preserve"> </w:t>
      </w:r>
      <w:r w:rsidR="008C07B9">
        <w:rPr>
          <w:rFonts w:ascii="Times New Roman" w:eastAsia="Times New Roman" w:hAnsi="Times New Roman" w:cs="Times New Roman"/>
          <w:b/>
          <w:lang w:bidi="ar-SA"/>
        </w:rPr>
        <w:t>«</w:t>
      </w:r>
      <w:r w:rsidR="008C07B9" w:rsidRPr="00F10F56">
        <w:rPr>
          <w:rFonts w:ascii="Times New Roman" w:eastAsia="Times New Roman" w:hAnsi="Times New Roman" w:cs="Times New Roman"/>
          <w:b/>
          <w:lang w:bidi="ar-SA"/>
        </w:rPr>
        <w:t>шаг аукциона», размер задатка для участия в аукционе:</w:t>
      </w:r>
    </w:p>
    <w:p w14:paraId="558E9879" w14:textId="15D9C932" w:rsidR="00F10F56" w:rsidRDefault="00F10F56" w:rsidP="004C03A3">
      <w:pPr>
        <w:widowControl/>
        <w:ind w:firstLine="708"/>
        <w:jc w:val="both"/>
        <w:rPr>
          <w:rFonts w:ascii="Times New Roman" w:eastAsia="Times New Roman" w:hAnsi="Times New Roman" w:cs="Times New Roman"/>
          <w:b/>
          <w:lang w:bidi="ar-SA"/>
        </w:rPr>
      </w:pPr>
    </w:p>
    <w:p w14:paraId="5F083118" w14:textId="77777777" w:rsidR="004C03A3" w:rsidRPr="00F10F56" w:rsidRDefault="004C03A3" w:rsidP="004C03A3">
      <w:pPr>
        <w:widowControl/>
        <w:ind w:firstLine="708"/>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F10F56" w:rsidRPr="00F10F56" w14:paraId="2732C25C" w14:textId="77777777" w:rsidTr="00307CB0">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25B48237" w:rsidR="00F10F56" w:rsidRPr="00F10F56" w:rsidRDefault="00F10F56" w:rsidP="00664209">
            <w:pPr>
              <w:widowControl/>
              <w:jc w:val="center"/>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«Шаг аукциона» 3%,</w:t>
            </w:r>
          </w:p>
          <w:p w14:paraId="12D20DBE"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307CB0">
        <w:tc>
          <w:tcPr>
            <w:tcW w:w="808" w:type="dxa"/>
          </w:tcPr>
          <w:p w14:paraId="6156FACB"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0E02080" w14:textId="3B1D5146" w:rsidR="00F10F56" w:rsidRPr="00F10F56" w:rsidRDefault="00F10F56" w:rsidP="00F10F56">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Забайкальс</w:t>
            </w:r>
            <w:r w:rsidR="00963C5B">
              <w:rPr>
                <w:rFonts w:ascii="Times New Roman" w:eastAsia="Times New Roman" w:hAnsi="Times New Roman" w:cs="Times New Roman"/>
                <w:lang w:bidi="ar-SA"/>
              </w:rPr>
              <w:t xml:space="preserve">кий край, Забайкальский </w:t>
            </w:r>
            <w:r w:rsidR="00812572">
              <w:rPr>
                <w:rFonts w:ascii="Times New Roman" w:eastAsia="Times New Roman" w:hAnsi="Times New Roman" w:cs="Times New Roman"/>
                <w:lang w:bidi="ar-SA"/>
              </w:rPr>
              <w:t xml:space="preserve">район, </w:t>
            </w:r>
            <w:r w:rsidR="002B1FF2">
              <w:rPr>
                <w:rFonts w:ascii="Times New Roman" w:eastAsia="Times New Roman" w:hAnsi="Times New Roman" w:cs="Times New Roman"/>
                <w:lang w:bidi="ar-SA"/>
              </w:rPr>
              <w:t>п.ст. даурия, Гаражный сектор № 1,</w:t>
            </w:r>
            <w:r w:rsidR="00812572" w:rsidRPr="00F10F56">
              <w:rPr>
                <w:rFonts w:ascii="Times New Roman" w:eastAsia="Times New Roman" w:hAnsi="Times New Roman" w:cs="Times New Roman"/>
                <w:lang w:bidi="ar-SA"/>
              </w:rPr>
              <w:t xml:space="preserve"> </w:t>
            </w:r>
            <w:r w:rsidR="002B1FF2">
              <w:rPr>
                <w:rFonts w:ascii="Times New Roman" w:eastAsia="Times New Roman" w:hAnsi="Times New Roman" w:cs="Times New Roman"/>
                <w:lang w:bidi="ar-SA"/>
              </w:rPr>
              <w:t>с кадастровым</w:t>
            </w:r>
            <w:r w:rsidRPr="00F10F56">
              <w:rPr>
                <w:rFonts w:ascii="Times New Roman" w:eastAsia="Times New Roman" w:hAnsi="Times New Roman" w:cs="Times New Roman"/>
                <w:lang w:bidi="ar-SA"/>
              </w:rPr>
              <w:t xml:space="preserve"> номером 75:06:</w:t>
            </w:r>
            <w:r w:rsidR="002B1FF2">
              <w:rPr>
                <w:rFonts w:ascii="Times New Roman" w:eastAsia="Times New Roman" w:hAnsi="Times New Roman" w:cs="Times New Roman"/>
                <w:lang w:bidi="ar-SA"/>
              </w:rPr>
              <w:t>050102</w:t>
            </w:r>
            <w:r w:rsidRPr="00F10F56">
              <w:rPr>
                <w:rFonts w:ascii="Times New Roman" w:eastAsia="Times New Roman" w:hAnsi="Times New Roman" w:cs="Times New Roman"/>
                <w:lang w:bidi="ar-SA"/>
              </w:rPr>
              <w:t>:</w:t>
            </w:r>
            <w:r w:rsidR="002B1FF2">
              <w:rPr>
                <w:rFonts w:ascii="Times New Roman" w:eastAsia="Times New Roman" w:hAnsi="Times New Roman" w:cs="Times New Roman"/>
                <w:lang w:bidi="ar-SA"/>
              </w:rPr>
              <w:t>965</w:t>
            </w:r>
            <w:r w:rsidRPr="00F10F56">
              <w:rPr>
                <w:rFonts w:ascii="Times New Roman" w:eastAsia="Times New Roman" w:hAnsi="Times New Roman" w:cs="Times New Roman"/>
                <w:lang w:bidi="ar-SA"/>
              </w:rPr>
              <w:t>,</w:t>
            </w:r>
          </w:p>
          <w:p w14:paraId="114BB7C7" w14:textId="297C6F7B" w:rsidR="00F10F56" w:rsidRPr="00F10F56" w:rsidRDefault="00F10F56" w:rsidP="002B1FF2">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площадью </w:t>
            </w:r>
            <w:r w:rsidR="002B1FF2">
              <w:rPr>
                <w:rFonts w:ascii="Times New Roman" w:eastAsia="Times New Roman" w:hAnsi="Times New Roman" w:cs="Times New Roman"/>
                <w:lang w:bidi="ar-SA"/>
              </w:rPr>
              <w:t>28</w:t>
            </w:r>
            <w:r w:rsidRPr="00F10F56">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6D8E58D0" w:rsidR="00F10F56" w:rsidRPr="00F10F56" w:rsidRDefault="002B1FF2"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color w:val="auto"/>
                <w:lang w:bidi="ar-SA"/>
              </w:rPr>
              <w:t>480,67</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74C29F01" w:rsidR="00F10F56" w:rsidRPr="00F10F56" w:rsidRDefault="002B1FF2"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color w:val="auto"/>
                <w:lang w:bidi="ar-SA"/>
              </w:rPr>
              <w:t>14,42</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1F223E95" w:rsidR="00F10F56" w:rsidRPr="00F10F56" w:rsidRDefault="002B1FF2" w:rsidP="00FD45E9">
            <w:pPr>
              <w:widowControl/>
              <w:jc w:val="center"/>
              <w:rPr>
                <w:rFonts w:ascii="Times New Roman" w:eastAsia="Times New Roman" w:hAnsi="Times New Roman" w:cs="Times New Roman"/>
                <w:lang w:bidi="ar-SA"/>
              </w:rPr>
            </w:pPr>
            <w:r w:rsidRPr="002B1FF2">
              <w:rPr>
                <w:rFonts w:ascii="Times New Roman" w:eastAsia="Times New Roman" w:hAnsi="Times New Roman" w:cs="Times New Roman"/>
                <w:lang w:bidi="ar-SA"/>
              </w:rPr>
              <w:t>96,13</w:t>
            </w:r>
          </w:p>
        </w:tc>
      </w:tr>
    </w:tbl>
    <w:p w14:paraId="2099AD97" w14:textId="2E08A037" w:rsidR="00E1677B" w:rsidRPr="002B1FF2" w:rsidRDefault="00E1677B" w:rsidP="00F10F56">
      <w:pPr>
        <w:widowControl/>
        <w:jc w:val="both"/>
        <w:rPr>
          <w:rFonts w:ascii="Times New Roman" w:eastAsia="Times New Roman" w:hAnsi="Times New Roman" w:cs="Times New Roman"/>
          <w:b/>
          <w:lang w:bidi="ar-SA"/>
        </w:rPr>
      </w:pPr>
    </w:p>
    <w:p w14:paraId="1FD2AB14" w14:textId="03A4997E"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45458D9F"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1856F3F1"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5AD91C99"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562AEE53" w14:textId="4DF06696"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2B1FF2" w:rsidRPr="00812572">
        <w:rPr>
          <w:rFonts w:ascii="Times New Roman" w:eastAsia="Times New Roman" w:hAnsi="Times New Roman" w:cs="Times New Roman"/>
          <w:color w:val="auto"/>
          <w:lang w:eastAsia="ar-SA" w:bidi="ar-SA"/>
        </w:rPr>
        <w:t>электронной площадке,</w:t>
      </w:r>
      <w:r w:rsidRPr="00812572">
        <w:rPr>
          <w:rFonts w:ascii="Times New Roman" w:eastAsia="Times New Roman" w:hAnsi="Times New Roman" w:cs="Times New Roman"/>
          <w:color w:val="auto"/>
          <w:lang w:eastAsia="ar-SA" w:bidi="ar-SA"/>
        </w:rPr>
        <w:t xml:space="preserve"> была ими прекращена.</w:t>
      </w:r>
    </w:p>
    <w:p w14:paraId="40B21EF9" w14:textId="636B8095" w:rsidR="002A3395"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00A978CC" w:rsidRPr="00D67D49">
          <w:rPr>
            <w:rStyle w:val="a3"/>
            <w:rFonts w:ascii="Times New Roman" w:eastAsia="Times New Roman" w:hAnsi="Times New Roman" w:cs="Times New Roman"/>
            <w:lang w:eastAsia="ar-SA" w:bidi="ar-SA"/>
          </w:rPr>
          <w:t>http://help.rts-tender.ru/</w:t>
        </w:r>
      </w:hyperlink>
      <w:r w:rsidRPr="00812572">
        <w:rPr>
          <w:rFonts w:ascii="Times New Roman" w:eastAsia="Times New Roman" w:hAnsi="Times New Roman" w:cs="Times New Roman"/>
          <w:color w:val="auto"/>
          <w:lang w:eastAsia="ar-SA" w:bidi="ar-SA"/>
        </w:rPr>
        <w:t>.</w:t>
      </w:r>
    </w:p>
    <w:p w14:paraId="2B9E7411" w14:textId="77777777" w:rsidR="00A978CC" w:rsidRPr="004479DB" w:rsidRDefault="00A978CC" w:rsidP="00A978CC">
      <w:pPr>
        <w:ind w:firstLine="709"/>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BD6779" w:rsidRDefault="004C03A3" w:rsidP="00D14388">
      <w:pPr>
        <w:ind w:firstLine="580"/>
        <w:contextualSpacing/>
        <w:jc w:val="center"/>
        <w:rPr>
          <w:rFonts w:ascii="Times New Roman" w:eastAsia="Times New Roman" w:hAnsi="Times New Roman" w:cs="Times New Roman"/>
          <w:b/>
          <w:color w:val="000000" w:themeColor="text1"/>
        </w:rPr>
      </w:pPr>
    </w:p>
    <w:p w14:paraId="24C40BC9"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CB9D246"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FC492CE"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40DEB2"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4AAC483A" w14:textId="334D0724"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3) </w:t>
      </w:r>
      <w:r w:rsidR="00307CB0" w:rsidRPr="00BD6779">
        <w:rPr>
          <w:rFonts w:ascii="Times New Roman" w:eastAsia="Times New Roman" w:hAnsi="Times New Roman" w:cs="Times New Roman"/>
          <w:color w:val="000000" w:themeColor="text1"/>
          <w:lang w:eastAsia="ar-SA" w:bidi="ar-SA"/>
        </w:rPr>
        <w:t>надлежащим образом,</w:t>
      </w:r>
      <w:r w:rsidRPr="00BD6779">
        <w:rPr>
          <w:rFonts w:ascii="Times New Roman" w:eastAsia="Times New Roman" w:hAnsi="Times New Roman" w:cs="Times New Roman"/>
          <w:color w:val="000000" w:themeColor="text1"/>
          <w:lang w:eastAsia="ar-SA"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BB2AF" w14:textId="16C3938B" w:rsidR="001D78DC" w:rsidRDefault="001D78DC" w:rsidP="00BA5918">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4) документы, подтверждающие внесение задатка.</w:t>
      </w:r>
    </w:p>
    <w:p w14:paraId="2B2026BD" w14:textId="4B2F2E75" w:rsidR="008C07B9"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8C07B9">
          <w:rPr>
            <w:rFonts w:ascii="Times New Roman" w:eastAsia="Times New Roman" w:hAnsi="Times New Roman" w:cs="Times New Roman"/>
            <w:color w:val="0000FF"/>
            <w:u w:val="single"/>
            <w:lang w:bidi="ar-SA"/>
          </w:rPr>
          <w:t>подпунктах 2</w:t>
        </w:r>
      </w:hyperlink>
      <w:r w:rsidR="007F7ED7">
        <w:rPr>
          <w:rFonts w:ascii="Times New Roman" w:eastAsia="Times New Roman" w:hAnsi="Times New Roman" w:cs="Times New Roman"/>
          <w:color w:val="0000FF"/>
          <w:u w:val="single"/>
          <w:lang w:bidi="ar-SA"/>
        </w:rPr>
        <w:t>-4</w:t>
      </w:r>
      <w:r w:rsidR="009C1A8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раздела</w:t>
      </w:r>
      <w:r w:rsidR="00C25E76">
        <w:rPr>
          <w:rFonts w:ascii="Times New Roman" w:eastAsia="Times New Roman" w:hAnsi="Times New Roman" w:cs="Times New Roman"/>
          <w:color w:val="auto"/>
          <w:lang w:bidi="ar-SA"/>
        </w:rPr>
        <w:t>: «Д</w:t>
      </w:r>
      <w:r>
        <w:rPr>
          <w:rFonts w:ascii="Times New Roman" w:eastAsia="Times New Roman" w:hAnsi="Times New Roman" w:cs="Times New Roman"/>
          <w:color w:val="auto"/>
          <w:lang w:bidi="ar-SA"/>
        </w:rPr>
        <w:t>окументы, подаваемые заявителями для участия в аукционе извещения</w:t>
      </w:r>
      <w:r w:rsidR="00C25E76">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79CA14BA" w14:textId="243F04F6"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588A2C2A" w14:textId="20AE1F12"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67FFEB13" w14:textId="67BEB007" w:rsidR="008C07B9" w:rsidRPr="00BA5918"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4228BF4" w14:textId="71B714D5" w:rsidR="001615C3" w:rsidRPr="00BD6779" w:rsidRDefault="001615C3" w:rsidP="00BD6779">
      <w:pPr>
        <w:widowControl/>
        <w:suppressAutoHyphens/>
        <w:ind w:firstLine="709"/>
        <w:jc w:val="both"/>
        <w:rPr>
          <w:rFonts w:ascii="Times New Roman" w:eastAsia="Times New Roman" w:hAnsi="Times New Roman" w:cs="Times New Roman"/>
          <w:color w:val="000000" w:themeColor="text1"/>
          <w:lang w:eastAsia="ar-SA" w:bidi="ar-SA"/>
        </w:rPr>
      </w:pPr>
      <w:r>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044E96B0"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BD6779">
          <w:rPr>
            <w:rFonts w:ascii="Times New Roman" w:eastAsia="Times New Roman" w:hAnsi="Times New Roman" w:cs="Times New Roman"/>
            <w:color w:val="000000" w:themeColor="text1"/>
            <w:u w:val="single"/>
            <w:lang w:eastAsia="ar-SA" w:bidi="ar-SA"/>
          </w:rPr>
          <w:t>https://www.rts-tender.ru/</w:t>
        </w:r>
      </w:hyperlink>
      <w:r w:rsidRPr="00BD6779">
        <w:rPr>
          <w:rFonts w:ascii="Times New Roman" w:eastAsia="Times New Roman" w:hAnsi="Times New Roman" w:cs="Times New Roman"/>
          <w:color w:val="000000" w:themeColor="text1"/>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4557701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 xml:space="preserve">Порядок внесения </w:t>
      </w:r>
      <w:r w:rsidR="008C07B9">
        <w:rPr>
          <w:rFonts w:ascii="Times New Roman" w:eastAsia="Times New Roman" w:hAnsi="Times New Roman" w:cs="Times New Roman"/>
          <w:b/>
          <w:bCs/>
          <w:color w:val="auto"/>
        </w:rPr>
        <w:t xml:space="preserve">и возврата </w:t>
      </w:r>
      <w:r w:rsidRPr="004479DB">
        <w:rPr>
          <w:rFonts w:ascii="Times New Roman" w:eastAsia="Times New Roman" w:hAnsi="Times New Roman" w:cs="Times New Roman"/>
          <w:b/>
          <w:bCs/>
          <w:color w:val="auto"/>
        </w:rPr>
        <w:t xml:space="preserve">задатка </w:t>
      </w:r>
      <w:bookmarkEnd w:id="3"/>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B00A39">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B00A39">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B00A39">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3CEADA97" w14:textId="7CC91A39" w:rsidR="007012F5" w:rsidRDefault="005200D8" w:rsidP="00B00A39">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300FC80" w14:textId="77777777" w:rsidR="002C5FBD" w:rsidRPr="002C5FBD" w:rsidRDefault="002C5FBD" w:rsidP="002C5FBD">
      <w:pPr>
        <w:widowControl/>
        <w:suppressAutoHyphens/>
        <w:ind w:firstLine="567"/>
        <w:jc w:val="both"/>
        <w:rPr>
          <w:rFonts w:ascii="Times New Roman" w:eastAsia="Times New Roman" w:hAnsi="Times New Roman" w:cs="Times New Roman"/>
          <w:color w:val="auto"/>
          <w:lang w:eastAsia="ar-SA" w:bidi="ar-SA"/>
        </w:rPr>
      </w:pPr>
      <w:r w:rsidRPr="002C5FBD">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79221E23" w14:textId="7CE52833" w:rsidR="002C5FBD" w:rsidRDefault="002C5FBD" w:rsidP="007F7ED7">
      <w:pPr>
        <w:pStyle w:val="af5"/>
        <w:spacing w:before="0" w:beforeAutospacing="0" w:after="0" w:afterAutospacing="0" w:line="180" w:lineRule="atLeast"/>
        <w:ind w:firstLine="540"/>
        <w:jc w:val="both"/>
      </w:pPr>
      <w: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D596732" w14:textId="77777777" w:rsidR="00BA5918" w:rsidRPr="00BA5918" w:rsidRDefault="00BA5918" w:rsidP="00BA5918">
      <w:pPr>
        <w:widowControl/>
        <w:ind w:firstLine="709"/>
        <w:jc w:val="both"/>
        <w:rPr>
          <w:rFonts w:ascii="Times New Roman" w:eastAsia="Times New Roman" w:hAnsi="Times New Roman" w:cs="Times New Roman"/>
          <w:color w:val="auto"/>
          <w:lang w:bidi="ar-SA"/>
        </w:rPr>
      </w:pPr>
      <w:r w:rsidRPr="00BA5918">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59B1F1" w14:textId="36FC67A8" w:rsidR="00BA5918" w:rsidRPr="00C25E76" w:rsidRDefault="00BA5918" w:rsidP="00BA5918">
      <w:pPr>
        <w:widowControl/>
        <w:ind w:firstLine="709"/>
        <w:jc w:val="both"/>
        <w:rPr>
          <w:rFonts w:ascii="Times New Roman" w:eastAsia="Times New Roman" w:hAnsi="Times New Roman" w:cs="Times New Roman"/>
          <w:color w:val="000000" w:themeColor="text1"/>
          <w:lang w:bidi="ar-SA"/>
        </w:rPr>
      </w:pPr>
      <w:r w:rsidRPr="00BA5918">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BA5918">
          <w:rPr>
            <w:rFonts w:ascii="Times New Roman" w:eastAsia="Times New Roman" w:hAnsi="Times New Roman" w:cs="Times New Roman"/>
            <w:color w:val="0000FF"/>
            <w:u w:val="single"/>
            <w:lang w:bidi="ar-SA"/>
          </w:rPr>
          <w:t>пунктом 13</w:t>
        </w:r>
      </w:hyperlink>
      <w:r w:rsidRPr="00BA5918">
        <w:rPr>
          <w:rFonts w:ascii="Times New Roman" w:eastAsia="Times New Roman" w:hAnsi="Times New Roman" w:cs="Times New Roman"/>
          <w:color w:val="auto"/>
          <w:lang w:bidi="ar-SA"/>
        </w:rPr>
        <w:t xml:space="preserve">, </w:t>
      </w:r>
      <w:hyperlink r:id="rId13" w:history="1">
        <w:r w:rsidRPr="00BA5918">
          <w:rPr>
            <w:rFonts w:ascii="Times New Roman" w:eastAsia="Times New Roman" w:hAnsi="Times New Roman" w:cs="Times New Roman"/>
            <w:color w:val="0000FF"/>
            <w:u w:val="single"/>
            <w:lang w:bidi="ar-SA"/>
          </w:rPr>
          <w:t>14</w:t>
        </w:r>
      </w:hyperlink>
      <w:r w:rsidRPr="00BA5918">
        <w:rPr>
          <w:rFonts w:ascii="Times New Roman" w:eastAsia="Times New Roman" w:hAnsi="Times New Roman" w:cs="Times New Roman"/>
          <w:color w:val="auto"/>
          <w:lang w:bidi="ar-SA"/>
        </w:rPr>
        <w:t xml:space="preserve"> или </w:t>
      </w:r>
      <w:hyperlink r:id="rId14" w:history="1">
        <w:r w:rsidRPr="00BA5918">
          <w:rPr>
            <w:rFonts w:ascii="Times New Roman" w:eastAsia="Times New Roman" w:hAnsi="Times New Roman" w:cs="Times New Roman"/>
            <w:color w:val="0000FF"/>
            <w:u w:val="single"/>
            <w:lang w:bidi="ar-SA"/>
          </w:rPr>
          <w:t>20</w:t>
        </w:r>
      </w:hyperlink>
      <w:r w:rsidRPr="00BA5918">
        <w:rPr>
          <w:rFonts w:ascii="Times New Roman" w:eastAsia="Times New Roman" w:hAnsi="Times New Roman" w:cs="Times New Roman"/>
          <w:color w:val="auto"/>
          <w:lang w:bidi="ar-SA"/>
        </w:rPr>
        <w:t xml:space="preserve"> статьи</w:t>
      </w:r>
      <w:r>
        <w:rPr>
          <w:rFonts w:ascii="Times New Roman" w:eastAsia="Times New Roman" w:hAnsi="Times New Roman" w:cs="Times New Roman"/>
          <w:color w:val="auto"/>
          <w:lang w:bidi="ar-SA"/>
        </w:rPr>
        <w:t xml:space="preserve"> 39.12 Земельного Кодекса Российской Федерации</w:t>
      </w:r>
      <w:r w:rsidRPr="00BA5918">
        <w:rPr>
          <w:rFonts w:ascii="Times New Roman" w:eastAsia="Times New Roman" w:hAnsi="Times New Roman" w:cs="Times New Roman"/>
          <w:color w:val="auto"/>
          <w:lang w:bidi="ar-SA"/>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r w:rsidRPr="005419B7">
        <w:rPr>
          <w:rFonts w:ascii="Times New Roman" w:eastAsia="Times New Roman" w:hAnsi="Times New Roman" w:cs="Times New Roman"/>
          <w:color w:val="auto"/>
          <w:lang w:bidi="ar-SA"/>
        </w:rPr>
        <w:t xml:space="preserve">настоящей статьей </w:t>
      </w:r>
      <w:r w:rsidRPr="00BA5918">
        <w:rPr>
          <w:rFonts w:ascii="Times New Roman" w:eastAsia="Times New Roman" w:hAnsi="Times New Roman" w:cs="Times New Roman"/>
          <w:color w:val="auto"/>
          <w:lang w:bidi="ar-SA"/>
        </w:rPr>
        <w:t xml:space="preserve">порядке договора аренды земельного участка вследствие уклонения от заключения указанных договоров, не </w:t>
      </w:r>
      <w:r w:rsidRPr="00C25E76">
        <w:rPr>
          <w:rFonts w:ascii="Times New Roman" w:eastAsia="Times New Roman" w:hAnsi="Times New Roman" w:cs="Times New Roman"/>
          <w:color w:val="000000" w:themeColor="text1"/>
          <w:lang w:bidi="ar-SA"/>
        </w:rPr>
        <w:t>возвращаются.</w:t>
      </w:r>
    </w:p>
    <w:p w14:paraId="1086626B" w14:textId="7777777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0E7A4B7C" w14:textId="4FF0D4B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Плательщиком задатка может быть только </w:t>
      </w:r>
      <w:r w:rsidR="00223AEE" w:rsidRPr="00C25E76">
        <w:rPr>
          <w:rFonts w:ascii="Times New Roman" w:eastAsia="Calibri" w:hAnsi="Times New Roman" w:cs="Times New Roman"/>
          <w:color w:val="000000" w:themeColor="text1"/>
          <w:lang w:eastAsia="en-US" w:bidi="ar-SA"/>
        </w:rPr>
        <w:t>участник</w:t>
      </w:r>
      <w:r w:rsidRPr="00C25E76">
        <w:rPr>
          <w:rFonts w:ascii="Times New Roman" w:eastAsia="Calibri" w:hAnsi="Times New Roman" w:cs="Times New Roman"/>
          <w:color w:val="000000" w:themeColor="text1"/>
          <w:lang w:eastAsia="en-US" w:bidi="ar-SA"/>
        </w:rPr>
        <w:t>.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AE98C3" w14:textId="4FE10DB5" w:rsidR="007012F5" w:rsidRPr="00C25E76" w:rsidRDefault="007012F5" w:rsidP="00BA5918">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C25E76">
        <w:rPr>
          <w:rFonts w:ascii="Times New Roman" w:eastAsia="Calibri" w:hAnsi="Times New Roman" w:cs="Times New Roman"/>
          <w:bCs/>
          <w:color w:val="000000" w:themeColor="text1"/>
          <w:lang w:eastAsia="en-US" w:bidi="ar-SA"/>
        </w:rPr>
        <w:t>В сл</w:t>
      </w:r>
      <w:r w:rsidR="00223AEE" w:rsidRPr="00C25E76">
        <w:rPr>
          <w:rFonts w:ascii="Times New Roman" w:eastAsia="Calibri" w:hAnsi="Times New Roman" w:cs="Times New Roman"/>
          <w:bCs/>
          <w:color w:val="000000" w:themeColor="text1"/>
          <w:lang w:eastAsia="en-US" w:bidi="ar-SA"/>
        </w:rPr>
        <w:t>учаях отзыва</w:t>
      </w:r>
      <w:r w:rsidRPr="00C25E76">
        <w:rPr>
          <w:rFonts w:ascii="Times New Roman" w:eastAsia="Calibri" w:hAnsi="Times New Roman" w:cs="Times New Roman"/>
          <w:bCs/>
          <w:color w:val="000000" w:themeColor="text1"/>
          <w:lang w:eastAsia="en-US" w:bidi="ar-SA"/>
        </w:rPr>
        <w:t xml:space="preserve"> Заявки:</w:t>
      </w:r>
    </w:p>
    <w:p w14:paraId="3927139B" w14:textId="00E939C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C25E76">
        <w:rPr>
          <w:rFonts w:ascii="Times New Roman" w:eastAsia="Calibri" w:hAnsi="Times New Roman" w:cs="Times New Roman"/>
          <w:i/>
          <w:color w:val="000000" w:themeColor="text1"/>
          <w:lang w:eastAsia="en-US" w:bidi="ar-SA"/>
        </w:rPr>
        <w:t xml:space="preserve"> </w:t>
      </w:r>
      <w:r w:rsidRPr="00C25E76">
        <w:rPr>
          <w:rFonts w:ascii="Times New Roman" w:eastAsia="Calibri" w:hAnsi="Times New Roman" w:cs="Times New Roman"/>
          <w:color w:val="000000" w:themeColor="text1"/>
          <w:lang w:eastAsia="en-US" w:bidi="ar-SA"/>
        </w:rPr>
        <w:t>подлежит возврату в срок, не позднее, чем 3</w:t>
      </w:r>
      <w:r w:rsidRPr="00C25E76">
        <w:rPr>
          <w:rFonts w:ascii="Times New Roman" w:eastAsia="Calibri" w:hAnsi="Times New Roman" w:cs="Times New Roman"/>
          <w:bCs/>
          <w:color w:val="000000" w:themeColor="text1"/>
          <w:lang w:eastAsia="en-US" w:bidi="ar-SA"/>
        </w:rPr>
        <w:t xml:space="preserve"> (три) дня </w:t>
      </w:r>
      <w:r w:rsidRPr="00C25E76">
        <w:rPr>
          <w:rFonts w:ascii="Times New Roman" w:eastAsia="Calibri" w:hAnsi="Times New Roman" w:cs="Times New Roman"/>
          <w:color w:val="000000" w:themeColor="text1"/>
          <w:lang w:eastAsia="en-US" w:bidi="ar-SA"/>
        </w:rPr>
        <w:t>со дня поступления уведомления об отзыве Заявки;</w:t>
      </w:r>
    </w:p>
    <w:p w14:paraId="2B2805F0" w14:textId="6377B84E"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 позднее даты и времени окончания подачи (приема) Заявок задаток возвращается в течение 3 (трех) календарных 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39789FDB" w14:textId="5AE1202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Участникам, за исключением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внесенный задаток возвращается в </w:t>
      </w:r>
      <w:r w:rsidRPr="00C25E76">
        <w:rPr>
          <w:rFonts w:ascii="Times New Roman" w:eastAsia="Calibri" w:hAnsi="Times New Roman" w:cs="Times New Roman"/>
          <w:bCs/>
          <w:color w:val="000000" w:themeColor="text1"/>
          <w:lang w:eastAsia="en-US" w:bidi="ar-SA"/>
        </w:rPr>
        <w:t xml:space="preserve">течение 3 (трех) </w:t>
      </w:r>
      <w:r w:rsidRPr="00C25E76">
        <w:rPr>
          <w:rFonts w:ascii="Times New Roman" w:eastAsia="Calibri" w:hAnsi="Times New Roman" w:cs="Times New Roman"/>
          <w:color w:val="000000" w:themeColor="text1"/>
          <w:lang w:eastAsia="en-US" w:bidi="ar-SA"/>
        </w:rPr>
        <w:t xml:space="preserve">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63995BF7" w14:textId="0356A3C6"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Претендентам, не допущенным к участию в </w:t>
      </w:r>
      <w:r w:rsidR="00223AEE" w:rsidRPr="00C25E76">
        <w:rPr>
          <w:rFonts w:ascii="Times New Roman" w:eastAsia="Calibri" w:hAnsi="Times New Roman" w:cs="Times New Roman"/>
          <w:color w:val="000000" w:themeColor="text1"/>
          <w:lang w:eastAsia="en-US" w:bidi="ar-SA"/>
        </w:rPr>
        <w:t>аукционе</w:t>
      </w:r>
      <w:r w:rsidRPr="00C25E76">
        <w:rPr>
          <w:rFonts w:ascii="Times New Roman" w:eastAsia="Calibri" w:hAnsi="Times New Roman" w:cs="Times New Roman"/>
          <w:color w:val="000000" w:themeColor="text1"/>
          <w:lang w:eastAsia="en-US" w:bidi="ar-SA"/>
        </w:rPr>
        <w:t xml:space="preserve">, внесенный задаток возвращается </w:t>
      </w:r>
      <w:r w:rsidRPr="00C25E76">
        <w:rPr>
          <w:rFonts w:ascii="Times New Roman" w:eastAsia="Calibri" w:hAnsi="Times New Roman" w:cs="Times New Roman"/>
          <w:bCs/>
          <w:color w:val="000000" w:themeColor="text1"/>
          <w:lang w:eastAsia="en-US" w:bidi="ar-SA"/>
        </w:rPr>
        <w:t xml:space="preserve">в течение 3 (трех) </w:t>
      </w:r>
      <w:r w:rsidRPr="00C25E76">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0D69F08B" w14:textId="72CD7A0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засчитывается </w:t>
      </w:r>
      <w:r w:rsidRPr="00C25E76">
        <w:rPr>
          <w:rFonts w:ascii="Times New Roman" w:eastAsia="Calibri" w:hAnsi="Times New Roman" w:cs="Times New Roman"/>
          <w:bCs/>
          <w:color w:val="000000" w:themeColor="text1"/>
          <w:lang w:eastAsia="en-US" w:bidi="ar-SA"/>
        </w:rPr>
        <w:t>в счет оплаты арендуемого Объекта</w:t>
      </w:r>
      <w:r w:rsidRPr="00C25E76">
        <w:rPr>
          <w:rFonts w:ascii="Times New Roman" w:eastAsia="Calibri" w:hAnsi="Times New Roman" w:cs="Times New Roman"/>
          <w:color w:val="000000" w:themeColor="text1"/>
          <w:lang w:eastAsia="en-US" w:bidi="ar-SA"/>
        </w:rPr>
        <w:t xml:space="preserve">. При этом заключение договора аренды для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является обязательным.</w:t>
      </w:r>
    </w:p>
    <w:p w14:paraId="343DC7DC" w14:textId="7B62565B"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При уклонении или отказе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w:t>
      </w:r>
      <w:r w:rsidR="00223AEE" w:rsidRPr="00C25E76">
        <w:rPr>
          <w:rFonts w:ascii="Times New Roman" w:eastAsia="Calibri" w:hAnsi="Times New Roman" w:cs="Times New Roman"/>
          <w:color w:val="000000" w:themeColor="text1"/>
          <w:lang w:eastAsia="en-US" w:bidi="ar-SA"/>
        </w:rPr>
        <w:t xml:space="preserve">аукциона </w:t>
      </w:r>
      <w:r w:rsidRPr="00C25E76">
        <w:rPr>
          <w:rFonts w:ascii="Times New Roman" w:eastAsia="Calibri" w:hAnsi="Times New Roman" w:cs="Times New Roman"/>
          <w:color w:val="000000" w:themeColor="text1"/>
          <w:lang w:eastAsia="en-US" w:bidi="ar-SA"/>
        </w:rPr>
        <w:t>аннулируются.</w:t>
      </w:r>
    </w:p>
    <w:p w14:paraId="412901B6" w14:textId="790C4EC1"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отказа Организатора от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поступившие задатки возвращаются претендентам/участникам в течение 3</w:t>
      </w:r>
      <w:r w:rsidRPr="00C25E76">
        <w:rPr>
          <w:rFonts w:ascii="Times New Roman" w:eastAsia="Calibri" w:hAnsi="Times New Roman" w:cs="Times New Roman"/>
          <w:bCs/>
          <w:color w:val="000000" w:themeColor="text1"/>
          <w:lang w:eastAsia="en-US" w:bidi="ar-SA"/>
        </w:rPr>
        <w:t xml:space="preserve"> (трех) </w:t>
      </w:r>
      <w:r w:rsidRPr="00C25E76">
        <w:rPr>
          <w:rFonts w:ascii="Times New Roman" w:eastAsia="Calibri" w:hAnsi="Times New Roman" w:cs="Times New Roman"/>
          <w:color w:val="000000" w:themeColor="text1"/>
          <w:lang w:eastAsia="en-US" w:bidi="ar-SA"/>
        </w:rPr>
        <w:t xml:space="preserve">рабочих дней с даты принятия решения об отказе в проведении </w:t>
      </w:r>
      <w:r w:rsidR="00223AEE" w:rsidRPr="00C25E76">
        <w:rPr>
          <w:rFonts w:ascii="Times New Roman" w:eastAsia="Calibri" w:hAnsi="Times New Roman" w:cs="Times New Roman"/>
          <w:color w:val="000000" w:themeColor="text1"/>
          <w:lang w:eastAsia="en-US" w:bidi="ar-SA"/>
        </w:rPr>
        <w:t>аукциона</w:t>
      </w:r>
    </w:p>
    <w:p w14:paraId="108F10DE" w14:textId="233E58CB" w:rsidR="001F7596" w:rsidRPr="00C25E76" w:rsidRDefault="007012F5" w:rsidP="00223AEE">
      <w:pPr>
        <w:widowControl/>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при этом задаток возвращается участнику в порядке, установленном настоящим разделом.</w:t>
      </w:r>
      <w:bookmarkEnd w:id="4"/>
    </w:p>
    <w:p w14:paraId="70791486" w14:textId="77777777" w:rsidR="004C03A3" w:rsidRPr="004479DB" w:rsidRDefault="004C03A3" w:rsidP="001F7596">
      <w:pPr>
        <w:contextualSpacing/>
        <w:jc w:val="both"/>
        <w:rPr>
          <w:rFonts w:ascii="Times New Roman" w:eastAsia="Times New Roman" w:hAnsi="Times New Roman" w:cs="Times New Roman"/>
          <w:b/>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3) подача заявки на участие в аукционе лицом, которое в соответствии с настоящим </w:t>
      </w:r>
      <w:r w:rsidRPr="004479DB">
        <w:rPr>
          <w:rFonts w:ascii="Times New Roman" w:eastAsia="Times New Roman" w:hAnsi="Times New Roman" w:cs="Times New Roman"/>
          <w:bCs/>
          <w:color w:val="auto"/>
        </w:rPr>
        <w:lastRenderedPageBreak/>
        <w:t>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6878AB1" w14:textId="77777777" w:rsidR="007012F5" w:rsidRDefault="00172E6F" w:rsidP="009F127C">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E2FF" w14:textId="35470F46" w:rsidR="00172E6F" w:rsidRPr="004479DB" w:rsidRDefault="00A978CC" w:rsidP="009F127C">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w:t>
      </w:r>
      <w:r>
        <w:rPr>
          <w:rFonts w:ascii="Times New Roman" w:eastAsia="Times New Roman" w:hAnsi="Times New Roman" w:cs="Times New Roman"/>
          <w:color w:val="auto"/>
        </w:rPr>
        <w:t>размещения на официальном сайте</w:t>
      </w:r>
      <w:r w:rsidR="00172E6F" w:rsidRPr="004479DB">
        <w:rPr>
          <w:rFonts w:ascii="Times New Roman" w:eastAsia="Times New Roman" w:hAnsi="Times New Roman" w:cs="Times New Roman"/>
          <w:color w:val="auto"/>
        </w:rPr>
        <w:t>.</w:t>
      </w:r>
    </w:p>
    <w:p w14:paraId="622D1352" w14:textId="1CC965CF" w:rsidR="00172E6F" w:rsidRPr="004479DB" w:rsidRDefault="00A978CC" w:rsidP="00172E6F">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sidR="00B62CE1">
        <w:rPr>
          <w:rFonts w:ascii="Times New Roman" w:eastAsia="Times New Roman" w:hAnsi="Times New Roman" w:cs="Times New Roman"/>
          <w:color w:val="auto"/>
        </w:rPr>
        <w:t xml:space="preserve">осле дня подписания протокола </w:t>
      </w:r>
      <w:r w:rsidR="006A46BE" w:rsidRPr="004479DB">
        <w:rPr>
          <w:rFonts w:ascii="Times New Roman" w:eastAsia="Times New Roman" w:hAnsi="Times New Roman" w:cs="Times New Roman"/>
          <w:color w:val="auto"/>
        </w:rPr>
        <w:t>рассмотрения заявок.</w:t>
      </w:r>
    </w:p>
    <w:p w14:paraId="63BBA680" w14:textId="6D24E648" w:rsidR="0032010D" w:rsidRPr="0032010D" w:rsidRDefault="006B6B2C"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П</w:t>
      </w:r>
      <w:r w:rsidR="009634EB">
        <w:rPr>
          <w:rFonts w:ascii="Times New Roman" w:eastAsia="Times New Roman" w:hAnsi="Times New Roman" w:cs="Times New Roman"/>
          <w:b/>
          <w:lang w:bidi="ar-SA"/>
        </w:rPr>
        <w:t>роведени</w:t>
      </w:r>
      <w:r>
        <w:rPr>
          <w:rFonts w:ascii="Times New Roman" w:eastAsia="Times New Roman" w:hAnsi="Times New Roman" w:cs="Times New Roman"/>
          <w:b/>
          <w:lang w:bidi="ar-SA"/>
        </w:rPr>
        <w:t>е</w:t>
      </w:r>
      <w:r w:rsidR="009634EB">
        <w:rPr>
          <w:rFonts w:ascii="Times New Roman" w:eastAsia="Times New Roman" w:hAnsi="Times New Roman" w:cs="Times New Roman"/>
          <w:b/>
          <w:lang w:bidi="ar-SA"/>
        </w:rPr>
        <w:t xml:space="preserve"> аукциона </w:t>
      </w:r>
      <w:r>
        <w:rPr>
          <w:rFonts w:ascii="Times New Roman" w:eastAsia="Times New Roman" w:hAnsi="Times New Roman" w:cs="Times New Roman"/>
          <w:b/>
          <w:lang w:bidi="ar-SA"/>
        </w:rPr>
        <w:t xml:space="preserve">и порядок заключение договора аренды </w:t>
      </w:r>
    </w:p>
    <w:p w14:paraId="6EA8D252" w14:textId="64BC35E6" w:rsidR="00C17540" w:rsidRDefault="00C272B5" w:rsidP="00C17540">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00C17540" w:rsidRPr="0032010D">
        <w:rPr>
          <w:rFonts w:ascii="Times New Roman" w:eastAsia="Times New Roman" w:hAnsi="Times New Roman" w:cs="Times New Roman"/>
          <w:color w:val="auto"/>
          <w:lang w:bidi="ar-SA"/>
        </w:rPr>
        <w:t>.</w:t>
      </w:r>
    </w:p>
    <w:p w14:paraId="4DFC0594" w14:textId="44444BFC" w:rsidR="0065265F" w:rsidRDefault="001615C3" w:rsidP="0065265F">
      <w:pPr>
        <w:widowControl/>
        <w:suppressAutoHyphen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Аукцион начинается в </w:t>
      </w:r>
      <w:r w:rsidR="00C17540">
        <w:rPr>
          <w:rFonts w:ascii="Times New Roman" w:eastAsia="Times New Roman" w:hAnsi="Times New Roman" w:cs="Times New Roman"/>
          <w:color w:val="auto"/>
          <w:lang w:bidi="ar-SA"/>
        </w:rPr>
        <w:t>установленные в извещении день и час.</w:t>
      </w:r>
    </w:p>
    <w:p w14:paraId="39CEDFE7" w14:textId="17072983" w:rsidR="00C17540" w:rsidRPr="00C272B5" w:rsidRDefault="00C17540" w:rsidP="00C272B5">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0E72724C" w14:textId="16B96AD8" w:rsidR="0032010D" w:rsidRDefault="0032010D" w:rsidP="0032010D">
      <w:pPr>
        <w:widowControl/>
        <w:suppressAutoHyphens/>
        <w:ind w:firstLine="708"/>
        <w:jc w:val="both"/>
        <w:rPr>
          <w:rFonts w:ascii="Times New Roman" w:eastAsia="Times New Roman" w:hAnsi="Times New Roman" w:cs="Times New Roman"/>
          <w:color w:val="auto"/>
          <w:lang w:bidi="ar-SA"/>
        </w:rPr>
      </w:pPr>
      <w:r w:rsidRPr="00BD6779">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3EA2EF7A" w14:textId="06EFD7C4" w:rsidR="006B6B2C" w:rsidRPr="006B6B2C" w:rsidRDefault="006B6B2C" w:rsidP="001010B8">
      <w:pPr>
        <w:widowControl/>
        <w:ind w:firstLine="709"/>
        <w:jc w:val="both"/>
        <w:rPr>
          <w:rFonts w:ascii="Times New Roman" w:eastAsia="Times New Roman" w:hAnsi="Times New Roman" w:cs="Times New Roman"/>
          <w:color w:val="auto"/>
          <w:lang w:bidi="ar-SA"/>
        </w:rPr>
      </w:pPr>
      <w:r w:rsidRPr="001010B8">
        <w:rPr>
          <w:rFonts w:ascii="Times New Roman" w:eastAsia="Times New Roman" w:hAnsi="Times New Roman" w:cs="Times New Roman"/>
          <w:color w:val="auto"/>
          <w:lang w:bidi="ar-SA"/>
        </w:rPr>
        <w:t>П</w:t>
      </w:r>
      <w:r w:rsidRPr="006B6B2C">
        <w:rPr>
          <w:rFonts w:ascii="Times New Roman" w:eastAsia="Times New Roman" w:hAnsi="Times New Roman" w:cs="Times New Roman"/>
          <w:color w:val="auto"/>
          <w:lang w:bidi="ar-SA"/>
        </w:rPr>
        <w:t xml:space="preserve">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w:t>
      </w:r>
      <w:r w:rsidRPr="006B6B2C">
        <w:rPr>
          <w:rFonts w:ascii="Times New Roman" w:eastAsia="Times New Roman" w:hAnsi="Times New Roman" w:cs="Times New Roman"/>
          <w:color w:val="auto"/>
          <w:lang w:bidi="ar-SA"/>
        </w:rPr>
        <w:lastRenderedPageBreak/>
        <w:t>электронной площадке в автоматическом режиме направляется оператором электронной площадки для размещения на официальном сайте.</w:t>
      </w:r>
    </w:p>
    <w:p w14:paraId="2B531997" w14:textId="31F74A00" w:rsidR="006B6B2C" w:rsidRPr="006B6B2C" w:rsidRDefault="006B6B2C" w:rsidP="001010B8">
      <w:pPr>
        <w:widowControl/>
        <w:ind w:firstLine="709"/>
        <w:jc w:val="both"/>
        <w:rPr>
          <w:rFonts w:ascii="Times New Roman" w:eastAsia="Times New Roman" w:hAnsi="Times New Roman" w:cs="Times New Roman"/>
          <w:color w:val="auto"/>
          <w:lang w:bidi="ar-SA"/>
        </w:rPr>
      </w:pPr>
      <w:bookmarkStart w:id="5" w:name="p2"/>
      <w:bookmarkEnd w:id="5"/>
      <w:r w:rsidRPr="006B6B2C">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FF2313C" w14:textId="29423268" w:rsidR="006B6B2C" w:rsidRPr="006B6B2C" w:rsidRDefault="006B6B2C" w:rsidP="001010B8">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6B6B2C">
          <w:rPr>
            <w:rFonts w:ascii="Times New Roman" w:eastAsia="Times New Roman" w:hAnsi="Times New Roman" w:cs="Times New Roman"/>
            <w:color w:val="auto"/>
            <w:u w:val="single"/>
            <w:lang w:bidi="ar-SA"/>
          </w:rPr>
          <w:t>пунктом 11</w:t>
        </w:r>
      </w:hyperlink>
      <w:r w:rsidRPr="006B6B2C">
        <w:rPr>
          <w:rFonts w:ascii="Times New Roman" w:eastAsia="Times New Roman" w:hAnsi="Times New Roman" w:cs="Times New Roman"/>
          <w:color w:val="auto"/>
          <w:lang w:bidi="ar-SA"/>
        </w:rPr>
        <w:t xml:space="preserve"> статьи</w:t>
      </w:r>
      <w:r w:rsidRPr="001010B8">
        <w:rPr>
          <w:rFonts w:ascii="Times New Roman" w:eastAsia="Times New Roman" w:hAnsi="Times New Roman" w:cs="Times New Roman"/>
          <w:color w:val="auto"/>
          <w:lang w:bidi="ar-SA"/>
        </w:rPr>
        <w:t xml:space="preserve"> 39.13 Земельного Кодекса Российской Федерации</w:t>
      </w:r>
      <w:r w:rsidRPr="006B6B2C">
        <w:rPr>
          <w:rFonts w:ascii="Times New Roman" w:eastAsia="Times New Roman" w:hAnsi="Times New Roman" w:cs="Times New Roman"/>
          <w:color w:val="auto"/>
          <w:lang w:bidi="ar-SA"/>
        </w:rPr>
        <w:t xml:space="preserve">, направить победителю электронного аукциона или иным лицам, с которыми в соответствии с </w:t>
      </w:r>
      <w:hyperlink r:id="rId15" w:history="1">
        <w:r w:rsidRPr="006B6B2C">
          <w:rPr>
            <w:rFonts w:ascii="Times New Roman" w:eastAsia="Times New Roman" w:hAnsi="Times New Roman" w:cs="Times New Roman"/>
            <w:color w:val="auto"/>
            <w:u w:val="single"/>
            <w:lang w:bidi="ar-SA"/>
          </w:rPr>
          <w:t>пунктами 13</w:t>
        </w:r>
      </w:hyperlink>
      <w:r w:rsidRPr="006B6B2C">
        <w:rPr>
          <w:rFonts w:ascii="Times New Roman" w:eastAsia="Times New Roman" w:hAnsi="Times New Roman" w:cs="Times New Roman"/>
          <w:color w:val="auto"/>
          <w:lang w:bidi="ar-SA"/>
        </w:rPr>
        <w:t xml:space="preserve">, </w:t>
      </w:r>
      <w:hyperlink r:id="rId16" w:history="1">
        <w:r w:rsidRPr="006B6B2C">
          <w:rPr>
            <w:rFonts w:ascii="Times New Roman" w:eastAsia="Times New Roman" w:hAnsi="Times New Roman" w:cs="Times New Roman"/>
            <w:color w:val="auto"/>
            <w:u w:val="single"/>
            <w:lang w:bidi="ar-SA"/>
          </w:rPr>
          <w:t>14</w:t>
        </w:r>
      </w:hyperlink>
      <w:r w:rsidRPr="006B6B2C">
        <w:rPr>
          <w:rFonts w:ascii="Times New Roman" w:eastAsia="Times New Roman" w:hAnsi="Times New Roman" w:cs="Times New Roman"/>
          <w:color w:val="auto"/>
          <w:lang w:bidi="ar-SA"/>
        </w:rPr>
        <w:t xml:space="preserve">, </w:t>
      </w:r>
      <w:hyperlink r:id="rId17" w:history="1">
        <w:r w:rsidRPr="006B6B2C">
          <w:rPr>
            <w:rFonts w:ascii="Times New Roman" w:eastAsia="Times New Roman" w:hAnsi="Times New Roman" w:cs="Times New Roman"/>
            <w:color w:val="auto"/>
            <w:u w:val="single"/>
            <w:lang w:bidi="ar-SA"/>
          </w:rPr>
          <w:t>20</w:t>
        </w:r>
      </w:hyperlink>
      <w:r w:rsidRPr="006B6B2C">
        <w:rPr>
          <w:rFonts w:ascii="Times New Roman" w:eastAsia="Times New Roman" w:hAnsi="Times New Roman" w:cs="Times New Roman"/>
          <w:color w:val="auto"/>
          <w:lang w:bidi="ar-SA"/>
        </w:rPr>
        <w:t xml:space="preserve"> и </w:t>
      </w:r>
      <w:hyperlink r:id="rId18" w:history="1">
        <w:r w:rsidRPr="006B6B2C">
          <w:rPr>
            <w:rFonts w:ascii="Times New Roman" w:eastAsia="Times New Roman" w:hAnsi="Times New Roman" w:cs="Times New Roman"/>
            <w:color w:val="auto"/>
            <w:u w:val="single"/>
            <w:lang w:bidi="ar-SA"/>
          </w:rPr>
          <w:t>25 статьи 39.12</w:t>
        </w:r>
      </w:hyperlink>
      <w:r w:rsidRPr="006B6B2C">
        <w:rPr>
          <w:rFonts w:ascii="Times New Roman" w:eastAsia="Times New Roman" w:hAnsi="Times New Roman" w:cs="Times New Roman"/>
          <w:color w:val="auto"/>
          <w:lang w:bidi="ar-SA"/>
        </w:rPr>
        <w:t xml:space="preserve"> </w:t>
      </w:r>
      <w:r w:rsidR="00C25E76">
        <w:rPr>
          <w:rFonts w:ascii="Times New Roman" w:eastAsia="Times New Roman" w:hAnsi="Times New Roman" w:cs="Times New Roman"/>
          <w:color w:val="auto"/>
          <w:lang w:bidi="ar-SA"/>
        </w:rPr>
        <w:t>Земельного</w:t>
      </w:r>
      <w:r w:rsidRPr="006B6B2C">
        <w:rPr>
          <w:rFonts w:ascii="Times New Roman" w:eastAsia="Times New Roman" w:hAnsi="Times New Roman" w:cs="Times New Roman"/>
          <w:color w:val="auto"/>
          <w:lang w:bidi="ar-SA"/>
        </w:rPr>
        <w:t xml:space="preserve"> Кодекса </w:t>
      </w:r>
      <w:r w:rsidR="00C25E76" w:rsidRPr="001010B8">
        <w:rPr>
          <w:rFonts w:ascii="Times New Roman" w:eastAsia="Times New Roman" w:hAnsi="Times New Roman" w:cs="Times New Roman"/>
          <w:color w:val="auto"/>
          <w:lang w:bidi="ar-SA"/>
        </w:rPr>
        <w:t>Российской Федерации</w:t>
      </w:r>
      <w:r w:rsidR="00C25E76">
        <w:rPr>
          <w:rFonts w:ascii="Times New Roman" w:eastAsia="Times New Roman" w:hAnsi="Times New Roman" w:cs="Times New Roman"/>
          <w:color w:val="auto"/>
          <w:lang w:bidi="ar-SA"/>
        </w:rPr>
        <w:t>,</w:t>
      </w:r>
      <w:r w:rsidR="00C25E76" w:rsidRPr="006B6B2C">
        <w:rPr>
          <w:rFonts w:ascii="Times New Roman" w:eastAsia="Times New Roman" w:hAnsi="Times New Roman" w:cs="Times New Roman"/>
          <w:color w:val="auto"/>
          <w:lang w:bidi="ar-SA"/>
        </w:rPr>
        <w:t xml:space="preserve"> </w:t>
      </w:r>
      <w:r w:rsidRPr="006B6B2C">
        <w:rPr>
          <w:rFonts w:ascii="Times New Roman" w:eastAsia="Times New Roman" w:hAnsi="Times New Roman" w:cs="Times New Roman"/>
          <w:color w:val="auto"/>
          <w:lang w:bidi="ar-SA"/>
        </w:rPr>
        <w:t xml:space="preserve">заключается договор аренды такого участка, </w:t>
      </w:r>
      <w:r w:rsidR="00C25E76">
        <w:rPr>
          <w:rFonts w:ascii="Times New Roman" w:eastAsia="Times New Roman" w:hAnsi="Times New Roman" w:cs="Times New Roman"/>
          <w:color w:val="auto"/>
          <w:lang w:bidi="ar-SA"/>
        </w:rPr>
        <w:t xml:space="preserve">либо </w:t>
      </w:r>
      <w:r w:rsidRPr="006B6B2C">
        <w:rPr>
          <w:rFonts w:ascii="Times New Roman" w:eastAsia="Times New Roman" w:hAnsi="Times New Roman" w:cs="Times New Roman"/>
          <w:color w:val="auto"/>
          <w:lang w:bidi="ar-SA"/>
        </w:rPr>
        <w:t xml:space="preserve">подписанный проект договора </w:t>
      </w:r>
      <w:r w:rsidR="001010B8" w:rsidRPr="006B6B2C">
        <w:rPr>
          <w:rFonts w:ascii="Times New Roman" w:eastAsia="Times New Roman" w:hAnsi="Times New Roman" w:cs="Times New Roman"/>
          <w:color w:val="auto"/>
          <w:lang w:bidi="ar-SA"/>
        </w:rPr>
        <w:t xml:space="preserve">аренды </w:t>
      </w:r>
      <w:r w:rsidR="001010B8" w:rsidRPr="001010B8">
        <w:rPr>
          <w:rFonts w:ascii="Times New Roman" w:eastAsia="Times New Roman" w:hAnsi="Times New Roman" w:cs="Times New Roman"/>
          <w:color w:val="auto"/>
          <w:lang w:bidi="ar-SA"/>
        </w:rPr>
        <w:t>земельного участка.</w:t>
      </w:r>
    </w:p>
    <w:p w14:paraId="76DE5E9D" w14:textId="279D03BE" w:rsidR="00996AE2" w:rsidRPr="005204E1" w:rsidRDefault="006B6B2C" w:rsidP="005204E1">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w:t>
      </w:r>
      <w:r w:rsidR="005204E1">
        <w:rPr>
          <w:rFonts w:ascii="Times New Roman" w:eastAsia="Times New Roman" w:hAnsi="Times New Roman" w:cs="Times New Roman"/>
          <w:color w:val="auto"/>
          <w:lang w:bidi="ar-SA"/>
        </w:rPr>
        <w:t>подписью сторон такого договора.</w:t>
      </w:r>
    </w:p>
    <w:p w14:paraId="720BB107" w14:textId="15439845" w:rsidR="006A46BE" w:rsidRPr="009F127C" w:rsidRDefault="006A46BE" w:rsidP="00C665C5">
      <w:pPr>
        <w:widowControl/>
        <w:suppressAutoHyphens/>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Организатор аукциона вправе объявить о проведении повторного аукциона в случае, </w:t>
      </w:r>
      <w:r w:rsidR="00996AE2">
        <w:rPr>
          <w:rFonts w:ascii="Times New Roman" w:eastAsia="Times New Roman" w:hAnsi="Times New Roman" w:cs="Times New Roman"/>
          <w:color w:val="auto"/>
          <w:lang w:bidi="ar-SA"/>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w:t>
      </w:r>
      <w:r w:rsidR="00C25E76">
        <w:rPr>
          <w:rFonts w:ascii="Times New Roman" w:eastAsia="Times New Roman" w:hAnsi="Times New Roman" w:cs="Times New Roman"/>
          <w:color w:val="auto"/>
          <w:lang w:bidi="ar-SA"/>
        </w:rPr>
        <w:t>е</w:t>
      </w:r>
      <w:r w:rsidR="00996AE2">
        <w:rPr>
          <w:rFonts w:ascii="Times New Roman" w:eastAsia="Times New Roman" w:hAnsi="Times New Roman" w:cs="Times New Roman"/>
          <w:color w:val="auto"/>
          <w:lang w:bidi="ar-SA"/>
        </w:rPr>
        <w:t xml:space="preserve">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31B6C80B" w14:textId="13020AD3" w:rsidR="00C665C5" w:rsidRDefault="00630887" w:rsidP="00C665C5">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договор аренды земельного участка в течени</w:t>
      </w:r>
      <w:r w:rsidR="00C25E76">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 xml:space="preserve">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05D3F">
        <w:rPr>
          <w:rFonts w:ascii="Times New Roman" w:eastAsia="Times New Roman" w:hAnsi="Times New Roman" w:cs="Times New Roman"/>
          <w:color w:val="auto"/>
          <w:lang w:bidi="ar-SA"/>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C665C5">
        <w:rPr>
          <w:rFonts w:ascii="Times New Roman" w:eastAsia="Times New Roman" w:hAnsi="Times New Roman" w:cs="Times New Roman"/>
          <w:color w:val="auto"/>
          <w:lang w:bidi="ar-SA"/>
        </w:rPr>
        <w:t>дложенной победителем аукциона.</w:t>
      </w:r>
    </w:p>
    <w:p w14:paraId="4EC04CF4" w14:textId="4BE0AC43" w:rsidR="0032010D" w:rsidRDefault="00C665C5" w:rsidP="00C665C5">
      <w:pPr>
        <w:widowControl/>
        <w:suppressAutoHyphens/>
        <w:ind w:firstLine="709"/>
        <w:jc w:val="both"/>
        <w:rPr>
          <w:rFonts w:ascii="Times New Roman" w:eastAsia="Times New Roman" w:hAnsi="Times New Roman" w:cs="Times New Roman"/>
          <w:color w:val="auto"/>
          <w:lang w:bidi="ar-SA"/>
        </w:rPr>
      </w:pPr>
      <w:r w:rsidRPr="00630887">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D70AB" w14:textId="27124B05" w:rsidR="00996AE2" w:rsidRPr="001010B8" w:rsidRDefault="00996AE2" w:rsidP="00C80D5A">
      <w:pPr>
        <w:widowControl/>
        <w:spacing w:line="180" w:lineRule="atLeast"/>
        <w:ind w:firstLine="540"/>
        <w:jc w:val="both"/>
        <w:rPr>
          <w:rFonts w:ascii="Times New Roman" w:eastAsia="Times New Roman" w:hAnsi="Times New Roman" w:cs="Times New Roman"/>
          <w:color w:val="auto"/>
          <w:lang w:bidi="ar-SA"/>
        </w:rPr>
      </w:pPr>
      <w:r w:rsidRPr="00996AE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96AE2">
          <w:rPr>
            <w:rFonts w:ascii="Times New Roman" w:eastAsia="Times New Roman" w:hAnsi="Times New Roman" w:cs="Times New Roman"/>
            <w:color w:val="auto"/>
            <w:u w:val="single"/>
            <w:lang w:bidi="ar-SA"/>
          </w:rPr>
          <w:t>пунктом 13</w:t>
        </w:r>
      </w:hyperlink>
      <w:r w:rsidRPr="00996AE2">
        <w:rPr>
          <w:rFonts w:ascii="Times New Roman" w:eastAsia="Times New Roman" w:hAnsi="Times New Roman" w:cs="Times New Roman"/>
          <w:color w:val="auto"/>
          <w:lang w:bidi="ar-SA"/>
        </w:rPr>
        <w:t xml:space="preserve">, </w:t>
      </w:r>
      <w:hyperlink r:id="rId20" w:history="1">
        <w:r w:rsidRPr="00996AE2">
          <w:rPr>
            <w:rFonts w:ascii="Times New Roman" w:eastAsia="Times New Roman" w:hAnsi="Times New Roman" w:cs="Times New Roman"/>
            <w:color w:val="auto"/>
            <w:u w:val="single"/>
            <w:lang w:bidi="ar-SA"/>
          </w:rPr>
          <w:t>14</w:t>
        </w:r>
      </w:hyperlink>
      <w:r w:rsidRPr="00996AE2">
        <w:rPr>
          <w:rFonts w:ascii="Times New Roman" w:eastAsia="Times New Roman" w:hAnsi="Times New Roman" w:cs="Times New Roman"/>
          <w:color w:val="auto"/>
          <w:lang w:bidi="ar-SA"/>
        </w:rPr>
        <w:t xml:space="preserve"> или </w:t>
      </w:r>
      <w:hyperlink r:id="rId21" w:history="1">
        <w:r w:rsidRPr="00996AE2">
          <w:rPr>
            <w:rFonts w:ascii="Times New Roman" w:eastAsia="Times New Roman" w:hAnsi="Times New Roman" w:cs="Times New Roman"/>
            <w:color w:val="auto"/>
            <w:u w:val="single"/>
            <w:lang w:bidi="ar-SA"/>
          </w:rPr>
          <w:t>20</w:t>
        </w:r>
      </w:hyperlink>
      <w:r w:rsidRPr="00996AE2">
        <w:rPr>
          <w:rFonts w:ascii="Times New Roman" w:eastAsia="Times New Roman" w:hAnsi="Times New Roman" w:cs="Times New Roman"/>
          <w:color w:val="auto"/>
          <w:lang w:bidi="ar-SA"/>
        </w:rPr>
        <w:t xml:space="preserve"> 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2" w:history="1">
        <w:r w:rsidRPr="00996AE2">
          <w:rPr>
            <w:rFonts w:ascii="Times New Roman" w:eastAsia="Times New Roman" w:hAnsi="Times New Roman" w:cs="Times New Roman"/>
            <w:color w:val="auto"/>
            <w:u w:val="single"/>
            <w:lang w:bidi="ar-SA"/>
          </w:rPr>
          <w:t>подпунктами 1</w:t>
        </w:r>
      </w:hyperlink>
      <w:r w:rsidRPr="00996AE2">
        <w:rPr>
          <w:rFonts w:ascii="Times New Roman" w:eastAsia="Times New Roman" w:hAnsi="Times New Roman" w:cs="Times New Roman"/>
          <w:color w:val="auto"/>
          <w:lang w:bidi="ar-SA"/>
        </w:rPr>
        <w:t xml:space="preserve"> - </w:t>
      </w:r>
      <w:hyperlink r:id="rId23" w:history="1">
        <w:r w:rsidRPr="00996AE2">
          <w:rPr>
            <w:rFonts w:ascii="Times New Roman" w:eastAsia="Times New Roman" w:hAnsi="Times New Roman" w:cs="Times New Roman"/>
            <w:color w:val="auto"/>
            <w:u w:val="single"/>
            <w:lang w:bidi="ar-SA"/>
          </w:rPr>
          <w:t>3 пункта 29</w:t>
        </w:r>
      </w:hyperlink>
      <w:r w:rsidRPr="00996AE2">
        <w:rPr>
          <w:rFonts w:ascii="Times New Roman" w:eastAsia="Times New Roman" w:hAnsi="Times New Roman" w:cs="Times New Roman"/>
          <w:color w:val="auto"/>
          <w:lang w:bidi="ar-SA"/>
        </w:rPr>
        <w:t xml:space="preserve"> </w:t>
      </w:r>
      <w:r w:rsidR="00C80D5A" w:rsidRPr="00996AE2">
        <w:rPr>
          <w:rFonts w:ascii="Times New Roman" w:eastAsia="Times New Roman" w:hAnsi="Times New Roman" w:cs="Times New Roman"/>
          <w:color w:val="auto"/>
          <w:lang w:bidi="ar-SA"/>
        </w:rPr>
        <w:t>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7D666965" w14:textId="3AA9779B" w:rsidR="00307CB0" w:rsidRPr="0032010D" w:rsidRDefault="0032010D" w:rsidP="00B621C7">
      <w:pPr>
        <w:widowControl/>
        <w:suppressAutoHyphens/>
        <w:ind w:firstLine="709"/>
        <w:jc w:val="both"/>
        <w:rPr>
          <w:rFonts w:ascii="Times New Roman" w:eastAsia="Times New Roman" w:hAnsi="Times New Roman" w:cs="Times New Roman"/>
          <w:color w:val="auto"/>
          <w:lang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hyperlink r:id="rId25" w:history="1">
        <w:r w:rsidR="00307CB0" w:rsidRPr="007B53EB">
          <w:rPr>
            <w:rStyle w:val="a3"/>
            <w:rFonts w:ascii="Times New Roman" w:eastAsia="Times New Roman" w:hAnsi="Times New Roman" w:cs="Times New Roman"/>
            <w:lang w:eastAsia="ar-SA" w:bidi="ar-SA"/>
          </w:rPr>
          <w:t>https://www.rts-tender.ru</w:t>
        </w:r>
      </w:hyperlink>
      <w:r w:rsidRPr="0032010D">
        <w:rPr>
          <w:rFonts w:ascii="Times New Roman" w:eastAsia="Times New Roman" w:hAnsi="Times New Roman" w:cs="Times New Roman"/>
          <w:color w:val="auto"/>
          <w:lang w:bidi="ar-SA"/>
        </w:rPr>
        <w:t>).</w:t>
      </w: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44ED0F0C" w:rsidR="001D78DC" w:rsidRPr="00B621C7" w:rsidRDefault="00307CB0" w:rsidP="00B621C7">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6771DFC1" w14:textId="7188F0D0" w:rsidR="00E74D2A" w:rsidRPr="00E74D2A" w:rsidRDefault="00171A2E" w:rsidP="00B621C7">
      <w:pPr>
        <w:jc w:val="right"/>
        <w:rPr>
          <w:rFonts w:ascii="Times New Roman" w:hAnsi="Times New Roman" w:cs="Times New Roman"/>
        </w:rPr>
      </w:pPr>
      <w:r>
        <w:rPr>
          <w:rFonts w:ascii="Times New Roman" w:hAnsi="Times New Roman" w:cs="Times New Roman"/>
        </w:rPr>
        <w:br w:type="page"/>
      </w:r>
      <w:r w:rsidR="00E74D2A"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38B981DF"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ДОГОВОР № _____</w:t>
      </w:r>
    </w:p>
    <w:p w14:paraId="3FB82599"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аренды земельного участка,</w:t>
      </w:r>
    </w:p>
    <w:p w14:paraId="16873367" w14:textId="77777777" w:rsidR="00CD20C5" w:rsidRPr="00CD20C5" w:rsidRDefault="00CD20C5" w:rsidP="00CD20C5">
      <w:pPr>
        <w:jc w:val="center"/>
        <w:rPr>
          <w:rFonts w:ascii="Times New Roman" w:hAnsi="Times New Roman" w:cs="Times New Roman"/>
          <w:b/>
          <w:bCs/>
        </w:rPr>
      </w:pPr>
      <w:r w:rsidRPr="00CD20C5">
        <w:rPr>
          <w:rFonts w:ascii="Times New Roman" w:hAnsi="Times New Roman" w:cs="Times New Roman"/>
          <w:b/>
          <w:bCs/>
        </w:rPr>
        <w:t xml:space="preserve">государственная собственность на который не разграничена </w:t>
      </w:r>
    </w:p>
    <w:p w14:paraId="5BCBC192" w14:textId="77777777" w:rsidR="00CD20C5" w:rsidRPr="00CD20C5" w:rsidRDefault="00CD20C5" w:rsidP="00CD20C5">
      <w:pPr>
        <w:jc w:val="center"/>
        <w:rPr>
          <w:rFonts w:ascii="Times New Roman" w:hAnsi="Times New Roman" w:cs="Times New Roman"/>
          <w:b/>
          <w:bCs/>
        </w:rPr>
      </w:pPr>
    </w:p>
    <w:p w14:paraId="32CDDEFF" w14:textId="62D782DE" w:rsidR="00CD20C5" w:rsidRPr="00CD20C5" w:rsidRDefault="00CD20C5" w:rsidP="00CD20C5">
      <w:pPr>
        <w:tabs>
          <w:tab w:val="left" w:pos="6660"/>
        </w:tabs>
        <w:jc w:val="both"/>
        <w:rPr>
          <w:rFonts w:ascii="Times New Roman" w:hAnsi="Times New Roman" w:cs="Times New Roman"/>
          <w:b/>
        </w:rPr>
      </w:pPr>
      <w:r w:rsidRPr="00CD20C5">
        <w:rPr>
          <w:rFonts w:ascii="Times New Roman" w:hAnsi="Times New Roman" w:cs="Times New Roman"/>
          <w:b/>
        </w:rPr>
        <w:t>пгт. Забайкальск                                                                                «____»  ________  2024 г.</w:t>
      </w:r>
    </w:p>
    <w:p w14:paraId="1EF0B820" w14:textId="77777777" w:rsidR="00CD20C5" w:rsidRPr="00CD20C5" w:rsidRDefault="00CD20C5" w:rsidP="00CD20C5">
      <w:pPr>
        <w:jc w:val="both"/>
        <w:rPr>
          <w:rFonts w:ascii="Times New Roman" w:hAnsi="Times New Roman" w:cs="Times New Roman"/>
        </w:rPr>
      </w:pPr>
    </w:p>
    <w:p w14:paraId="13D47526" w14:textId="77777777" w:rsidR="00CD20C5" w:rsidRPr="00CD20C5" w:rsidRDefault="00CD20C5" w:rsidP="00CD20C5">
      <w:pPr>
        <w:ind w:firstLine="709"/>
        <w:jc w:val="both"/>
        <w:rPr>
          <w:rFonts w:ascii="Times New Roman" w:hAnsi="Times New Roman" w:cs="Times New Roman"/>
        </w:rPr>
      </w:pPr>
      <w:r w:rsidRPr="00CD20C5">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CD20C5">
        <w:rPr>
          <w:rFonts w:ascii="Times New Roman" w:hAnsi="Times New Roman" w:cs="Times New Roman"/>
          <w:b/>
        </w:rPr>
        <w:t>Главы муниципального района «Забайкальский район» Мочалова Александра Владимировича</w:t>
      </w:r>
      <w:r w:rsidRPr="00CD20C5">
        <w:rPr>
          <w:rFonts w:ascii="Times New Roman" w:hAnsi="Times New Roman" w:cs="Times New Roman"/>
        </w:rPr>
        <w:t>, с одной стороны, и _________________________________ в лице _______________________, действующего на</w:t>
      </w:r>
      <w:r w:rsidRPr="00CD20C5">
        <w:rPr>
          <w:rFonts w:ascii="Times New Roman" w:hAnsi="Times New Roman" w:cs="Times New Roman"/>
          <w:lang w:val="en-US"/>
        </w:rPr>
        <w:t> </w:t>
      </w:r>
      <w:r w:rsidRPr="00CD20C5">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2024 года) заключили настоящий договор аренды земельного участка  (далее</w:t>
      </w:r>
      <w:r w:rsidRPr="00CD20C5">
        <w:rPr>
          <w:rFonts w:ascii="Times New Roman" w:hAnsi="Times New Roman" w:cs="Times New Roman"/>
          <w:lang w:val="en-US"/>
        </w:rPr>
        <w:t>  </w:t>
      </w:r>
      <w:r w:rsidRPr="00CD20C5">
        <w:rPr>
          <w:rFonts w:ascii="Times New Roman" w:hAnsi="Times New Roman" w:cs="Times New Roman"/>
        </w:rPr>
        <w:t>–</w:t>
      </w:r>
      <w:r w:rsidRPr="00CD20C5">
        <w:rPr>
          <w:rFonts w:ascii="Times New Roman" w:hAnsi="Times New Roman" w:cs="Times New Roman"/>
          <w:lang w:val="en-US"/>
        </w:rPr>
        <w:t> </w:t>
      </w:r>
      <w:r w:rsidRPr="00CD20C5">
        <w:rPr>
          <w:rFonts w:ascii="Times New Roman" w:hAnsi="Times New Roman" w:cs="Times New Roman"/>
        </w:rPr>
        <w:t>Договор) о нижеследующем:</w:t>
      </w:r>
    </w:p>
    <w:p w14:paraId="589EFE42" w14:textId="77777777" w:rsidR="00CD20C5" w:rsidRPr="00CD20C5" w:rsidRDefault="00CD20C5" w:rsidP="00CD20C5">
      <w:pPr>
        <w:ind w:firstLine="709"/>
        <w:jc w:val="both"/>
        <w:rPr>
          <w:rFonts w:ascii="Times New Roman" w:hAnsi="Times New Roman" w:cs="Times New Roman"/>
        </w:rPr>
      </w:pPr>
    </w:p>
    <w:p w14:paraId="668D0071" w14:textId="77777777" w:rsidR="00CD20C5" w:rsidRPr="00CD20C5" w:rsidRDefault="00CD20C5" w:rsidP="00CD20C5">
      <w:pPr>
        <w:widowControl/>
        <w:numPr>
          <w:ilvl w:val="0"/>
          <w:numId w:val="37"/>
        </w:numPr>
        <w:spacing w:after="160" w:line="256" w:lineRule="auto"/>
        <w:contextualSpacing/>
        <w:jc w:val="center"/>
        <w:rPr>
          <w:rFonts w:ascii="Times New Roman" w:hAnsi="Times New Roman" w:cs="Times New Roman"/>
          <w:b/>
        </w:rPr>
      </w:pPr>
      <w:r w:rsidRPr="00CD20C5">
        <w:rPr>
          <w:rFonts w:ascii="Times New Roman" w:hAnsi="Times New Roman" w:cs="Times New Roman"/>
          <w:b/>
        </w:rPr>
        <w:t>Предмет и цели аренды</w:t>
      </w:r>
    </w:p>
    <w:p w14:paraId="4A56E06B" w14:textId="77777777" w:rsidR="00CD20C5" w:rsidRPr="00CD20C5" w:rsidRDefault="00CD20C5" w:rsidP="00CD20C5">
      <w:pPr>
        <w:ind w:left="720"/>
        <w:contextualSpacing/>
        <w:rPr>
          <w:rFonts w:ascii="Times New Roman" w:hAnsi="Times New Roman" w:cs="Times New Roman"/>
          <w:b/>
        </w:rPr>
      </w:pPr>
    </w:p>
    <w:p w14:paraId="01EC3BE5" w14:textId="0729C746" w:rsidR="00CD20C5" w:rsidRPr="00CD20C5" w:rsidRDefault="00CD20C5" w:rsidP="00CD20C5">
      <w:pPr>
        <w:ind w:firstLine="567"/>
        <w:jc w:val="both"/>
        <w:rPr>
          <w:rFonts w:ascii="Times New Roman" w:hAnsi="Times New Roman" w:cs="Times New Roman"/>
        </w:rPr>
      </w:pPr>
      <w:r w:rsidRPr="00CD20C5">
        <w:rPr>
          <w:rFonts w:ascii="Times New Roman" w:hAnsi="Times New Roman" w:cs="Times New Roman"/>
        </w:rPr>
        <w:t xml:space="preserve">1.1. Арендодатель передает, а Арендатор принимает во временное владение и пользование </w:t>
      </w:r>
      <w:r w:rsidRPr="00CD20C5">
        <w:rPr>
          <w:rFonts w:ascii="Times New Roman" w:hAnsi="Times New Roman" w:cs="Times New Roman"/>
          <w:spacing w:val="1"/>
        </w:rPr>
        <w:t xml:space="preserve">земельный участок, </w:t>
      </w:r>
      <w:r w:rsidRPr="00CD20C5">
        <w:rPr>
          <w:rFonts w:ascii="Times New Roman" w:hAnsi="Times New Roman" w:cs="Times New Roman"/>
        </w:rPr>
        <w:t>государственная собственность на который не разграничена</w:t>
      </w:r>
      <w:r w:rsidRPr="00CD20C5">
        <w:rPr>
          <w:rFonts w:ascii="Times New Roman" w:hAnsi="Times New Roman" w:cs="Times New Roman"/>
          <w:spacing w:val="1"/>
        </w:rPr>
        <w:t xml:space="preserve">, из категории земель </w:t>
      </w:r>
      <w:r w:rsidRPr="00CD20C5">
        <w:rPr>
          <w:rFonts w:ascii="Times New Roman" w:hAnsi="Times New Roman" w:cs="Times New Roman"/>
          <w:shd w:val="clear" w:color="auto" w:fill="FFFFFF"/>
        </w:rPr>
        <w:t xml:space="preserve">– земли </w:t>
      </w:r>
      <w:r w:rsidR="002B1FF2">
        <w:rPr>
          <w:rFonts w:ascii="Times New Roman" w:hAnsi="Times New Roman" w:cs="Times New Roman"/>
          <w:shd w:val="clear" w:color="auto" w:fill="FFFFFF"/>
        </w:rPr>
        <w:t>населенных пунктов</w:t>
      </w:r>
      <w:r w:rsidRPr="00CD20C5">
        <w:rPr>
          <w:rFonts w:ascii="Times New Roman" w:hAnsi="Times New Roman" w:cs="Times New Roman"/>
          <w:shd w:val="clear" w:color="auto" w:fill="FFFFFF"/>
        </w:rPr>
        <w:t>,</w:t>
      </w:r>
      <w:r w:rsidRPr="00CD20C5">
        <w:rPr>
          <w:rFonts w:ascii="Times New Roman" w:hAnsi="Times New Roman" w:cs="Times New Roman"/>
          <w:spacing w:val="1"/>
        </w:rPr>
        <w:t xml:space="preserve"> </w:t>
      </w:r>
      <w:r w:rsidRPr="00CD20C5">
        <w:rPr>
          <w:rFonts w:ascii="Times New Roman" w:hAnsi="Times New Roman" w:cs="Times New Roman"/>
        </w:rPr>
        <w:t>с кадастровым номером   75:06:050102:965,</w:t>
      </w:r>
      <w:r w:rsidRPr="00CD20C5">
        <w:rPr>
          <w:rFonts w:ascii="Times New Roman" w:hAnsi="Times New Roman" w:cs="Times New Roman"/>
          <w:b/>
        </w:rPr>
        <w:t xml:space="preserve"> </w:t>
      </w:r>
      <w:r w:rsidRPr="00CD20C5">
        <w:rPr>
          <w:rFonts w:ascii="Times New Roman" w:hAnsi="Times New Roman" w:cs="Times New Roman"/>
        </w:rPr>
        <w:t xml:space="preserve">площадью 28 кв. метров, местоположение которого установлено: Забайкальский край, Забайкальский район, </w:t>
      </w:r>
      <w:r w:rsidR="002B1FF2">
        <w:rPr>
          <w:rFonts w:ascii="Times New Roman" w:hAnsi="Times New Roman" w:cs="Times New Roman"/>
        </w:rPr>
        <w:t xml:space="preserve">п.ст. Даурия, Гаражный сектор № 1 </w:t>
      </w:r>
      <w:r w:rsidRPr="00CD20C5">
        <w:rPr>
          <w:rFonts w:ascii="Times New Roman" w:hAnsi="Times New Roman" w:cs="Times New Roman"/>
        </w:rPr>
        <w:t>(далее –</w:t>
      </w:r>
      <w:r w:rsidRPr="00CD20C5">
        <w:rPr>
          <w:rFonts w:ascii="Times New Roman" w:hAnsi="Times New Roman" w:cs="Times New Roman"/>
          <w:lang w:val="en-US"/>
        </w:rPr>
        <w:t>  </w:t>
      </w:r>
      <w:r w:rsidRPr="00CD20C5">
        <w:rPr>
          <w:rFonts w:ascii="Times New Roman" w:hAnsi="Times New Roman" w:cs="Times New Roman"/>
        </w:rPr>
        <w:t>земельный участок).</w:t>
      </w:r>
    </w:p>
    <w:p w14:paraId="5EC27D8E" w14:textId="27EF1272" w:rsidR="00CD20C5" w:rsidRPr="00CD20C5" w:rsidRDefault="00CD20C5" w:rsidP="00CD20C5">
      <w:pPr>
        <w:ind w:firstLine="567"/>
        <w:jc w:val="both"/>
        <w:rPr>
          <w:rFonts w:ascii="Times New Roman" w:hAnsi="Times New Roman" w:cs="Times New Roman"/>
          <w:b/>
        </w:rPr>
      </w:pPr>
      <w:r w:rsidRPr="00CD20C5">
        <w:rPr>
          <w:rFonts w:ascii="Times New Roman" w:hAnsi="Times New Roman" w:cs="Times New Roman"/>
        </w:rPr>
        <w:t xml:space="preserve">1.2. Земельный участок предоставляется для </w:t>
      </w:r>
      <w:r w:rsidR="002B1FF2">
        <w:rPr>
          <w:rFonts w:ascii="Times New Roman" w:hAnsi="Times New Roman" w:cs="Times New Roman"/>
        </w:rPr>
        <w:t>хранения автотранспорта</w:t>
      </w:r>
      <w:r w:rsidRPr="00CD20C5">
        <w:rPr>
          <w:rFonts w:ascii="Times New Roman" w:hAnsi="Times New Roman" w:cs="Times New Roman"/>
          <w:b/>
        </w:rPr>
        <w:t>.</w:t>
      </w:r>
    </w:p>
    <w:p w14:paraId="6657A7B9" w14:textId="77777777" w:rsidR="00CD20C5" w:rsidRPr="00CD20C5" w:rsidRDefault="00CD20C5" w:rsidP="00CD20C5">
      <w:pPr>
        <w:ind w:firstLine="567"/>
        <w:jc w:val="both"/>
        <w:rPr>
          <w:rFonts w:ascii="Times New Roman" w:hAnsi="Times New Roman" w:cs="Times New Roman"/>
          <w:i/>
        </w:rPr>
      </w:pPr>
      <w:r w:rsidRPr="00CD20C5">
        <w:rPr>
          <w:rFonts w:ascii="Times New Roman" w:hAnsi="Times New Roman" w:cs="Times New Roman"/>
          <w:i/>
        </w:rPr>
        <w:t>(вид разрешенного использования указывается согласно аукционной документации)</w:t>
      </w:r>
    </w:p>
    <w:p w14:paraId="4BCA4DB5" w14:textId="55DD9A92" w:rsidR="00CD20C5" w:rsidRPr="00CD20C5" w:rsidRDefault="00CD20C5" w:rsidP="00CD20C5">
      <w:pPr>
        <w:ind w:firstLine="567"/>
        <w:jc w:val="both"/>
        <w:rPr>
          <w:rFonts w:ascii="Times New Roman" w:hAnsi="Times New Roman" w:cs="Times New Roman"/>
          <w:spacing w:val="-1"/>
        </w:rPr>
      </w:pPr>
      <w:r w:rsidRPr="00CD20C5">
        <w:rPr>
          <w:rFonts w:ascii="Times New Roman" w:hAnsi="Times New Roman" w:cs="Times New Roman"/>
          <w:b/>
          <w:spacing w:val="-1"/>
        </w:rPr>
        <w:t>1.3.</w:t>
      </w:r>
      <w:r w:rsidRPr="00CD20C5">
        <w:rPr>
          <w:rFonts w:ascii="Times New Roman" w:hAnsi="Times New Roman" w:cs="Times New Roman"/>
          <w:b/>
          <w:spacing w:val="-1"/>
          <w:lang w:val="en-US"/>
        </w:rPr>
        <w:t> </w:t>
      </w:r>
      <w:r w:rsidRPr="00CD20C5">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CD20C5">
        <w:rPr>
          <w:rFonts w:ascii="Times New Roman" w:hAnsi="Times New Roman" w:cs="Times New Roman"/>
          <w:spacing w:val="-1"/>
        </w:rPr>
        <w:t xml:space="preserve">. </w:t>
      </w:r>
    </w:p>
    <w:p w14:paraId="2B13E901" w14:textId="77777777" w:rsidR="00CD20C5" w:rsidRPr="00CD20C5" w:rsidRDefault="00CD20C5" w:rsidP="00CD20C5">
      <w:pPr>
        <w:jc w:val="both"/>
        <w:rPr>
          <w:rFonts w:ascii="Times New Roman" w:hAnsi="Times New Roman" w:cs="Times New Roman"/>
          <w:b/>
          <w:bCs/>
          <w:spacing w:val="-1"/>
        </w:rPr>
      </w:pPr>
    </w:p>
    <w:p w14:paraId="35DE9372" w14:textId="77777777" w:rsidR="00CD20C5" w:rsidRPr="00CD20C5" w:rsidRDefault="00CD20C5" w:rsidP="00CD20C5">
      <w:pPr>
        <w:jc w:val="center"/>
        <w:rPr>
          <w:rFonts w:ascii="Times New Roman" w:hAnsi="Times New Roman" w:cs="Times New Roman"/>
          <w:b/>
          <w:bCs/>
          <w:spacing w:val="-1"/>
        </w:rPr>
      </w:pPr>
      <w:r w:rsidRPr="00CD20C5">
        <w:rPr>
          <w:rFonts w:ascii="Times New Roman" w:hAnsi="Times New Roman" w:cs="Times New Roman"/>
          <w:b/>
          <w:bCs/>
          <w:spacing w:val="-1"/>
        </w:rPr>
        <w:t>2. Ограничения (обременения) в использовании земельного участка</w:t>
      </w:r>
    </w:p>
    <w:p w14:paraId="36CB4C37" w14:textId="77777777" w:rsidR="00CD20C5" w:rsidRPr="00CD20C5" w:rsidRDefault="00CD20C5" w:rsidP="00CD20C5">
      <w:pPr>
        <w:ind w:firstLine="708"/>
        <w:jc w:val="both"/>
        <w:rPr>
          <w:rFonts w:ascii="Times New Roman" w:hAnsi="Times New Roman" w:cs="Times New Roman"/>
          <w:spacing w:val="-1"/>
        </w:rPr>
      </w:pPr>
    </w:p>
    <w:p w14:paraId="30379E9E" w14:textId="77777777" w:rsidR="00CD20C5" w:rsidRPr="00CD20C5" w:rsidRDefault="00CD20C5" w:rsidP="00CD20C5">
      <w:pPr>
        <w:ind w:firstLine="560"/>
        <w:jc w:val="both"/>
        <w:rPr>
          <w:rFonts w:ascii="Times New Roman" w:hAnsi="Times New Roman" w:cs="Times New Roman"/>
          <w:i/>
          <w:color w:val="FF0000"/>
        </w:rPr>
      </w:pPr>
      <w:r w:rsidRPr="00CD20C5">
        <w:rPr>
          <w:rFonts w:ascii="Times New Roman" w:hAnsi="Times New Roman" w:cs="Times New Roman"/>
          <w:spacing w:val="-1"/>
        </w:rPr>
        <w:t>2.1. Земельный участок не обременен правами третьих лиц.</w:t>
      </w:r>
    </w:p>
    <w:p w14:paraId="60CCD58F" w14:textId="77777777" w:rsidR="00CD20C5" w:rsidRPr="00CD20C5" w:rsidRDefault="00CD20C5" w:rsidP="00CD20C5">
      <w:pPr>
        <w:widowControl/>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2D29B7B3" w14:textId="77777777" w:rsidR="00CD20C5" w:rsidRPr="00CD20C5" w:rsidRDefault="00CD20C5" w:rsidP="00CD20C5">
      <w:pPr>
        <w:ind w:firstLine="567"/>
        <w:jc w:val="both"/>
        <w:rPr>
          <w:rFonts w:ascii="Times New Roman" w:hAnsi="Times New Roman" w:cs="Times New Roman"/>
          <w:i/>
        </w:rPr>
      </w:pPr>
      <w:r w:rsidRPr="00CD20C5">
        <w:rPr>
          <w:rFonts w:ascii="Times New Roman" w:hAnsi="Times New Roman" w:cs="Times New Roman"/>
          <w:i/>
        </w:rPr>
        <w:t>(ограничения указываются согласно аукционной документации)</w:t>
      </w:r>
    </w:p>
    <w:p w14:paraId="34792552" w14:textId="77777777" w:rsidR="00CD20C5" w:rsidRPr="00CD20C5" w:rsidRDefault="00CD20C5" w:rsidP="00CD20C5">
      <w:pPr>
        <w:widowControl/>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Арендатор согласен принять земельный участок с учетом ограничений по его использованию.</w:t>
      </w:r>
    </w:p>
    <w:p w14:paraId="269985B8"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3. Срок действия Договора</w:t>
      </w:r>
    </w:p>
    <w:p w14:paraId="6AABAFE5" w14:textId="77777777" w:rsidR="00CD20C5" w:rsidRPr="00CD20C5" w:rsidRDefault="00CD20C5" w:rsidP="00CD20C5">
      <w:pPr>
        <w:jc w:val="both"/>
        <w:rPr>
          <w:rFonts w:ascii="Times New Roman" w:hAnsi="Times New Roman" w:cs="Times New Roman"/>
          <w:b/>
        </w:rPr>
      </w:pPr>
    </w:p>
    <w:p w14:paraId="5787CC0A" w14:textId="77777777" w:rsidR="00CD20C5" w:rsidRPr="00CD20C5" w:rsidRDefault="00CD20C5" w:rsidP="00CD20C5">
      <w:pPr>
        <w:ind w:firstLine="567"/>
        <w:jc w:val="both"/>
        <w:rPr>
          <w:rFonts w:ascii="Times New Roman" w:hAnsi="Times New Roman" w:cs="Times New Roman"/>
          <w:b/>
        </w:rPr>
      </w:pPr>
      <w:r w:rsidRPr="00CD20C5">
        <w:rPr>
          <w:rFonts w:ascii="Times New Roman" w:hAnsi="Times New Roman" w:cs="Times New Roman"/>
        </w:rPr>
        <w:t>3.1. Настоящий Договор заключается сроком</w:t>
      </w:r>
      <w:r w:rsidRPr="00CD20C5">
        <w:rPr>
          <w:rFonts w:ascii="Times New Roman" w:hAnsi="Times New Roman" w:cs="Times New Roman"/>
          <w:b/>
        </w:rPr>
        <w:t xml:space="preserve"> на 10 лет.</w:t>
      </w:r>
    </w:p>
    <w:p w14:paraId="0FAB9266" w14:textId="77777777" w:rsidR="00CD20C5" w:rsidRPr="00CD20C5" w:rsidRDefault="00CD20C5" w:rsidP="00CD20C5">
      <w:pPr>
        <w:ind w:firstLine="567"/>
        <w:jc w:val="both"/>
        <w:rPr>
          <w:rFonts w:ascii="Times New Roman" w:hAnsi="Times New Roman" w:cs="Times New Roman"/>
        </w:rPr>
      </w:pPr>
      <w:r w:rsidRPr="00CD20C5">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41C02B6" w14:textId="77777777" w:rsidR="00CD20C5" w:rsidRPr="00CD20C5" w:rsidRDefault="00CD20C5" w:rsidP="00CD20C5">
      <w:pPr>
        <w:ind w:firstLine="567"/>
        <w:jc w:val="both"/>
        <w:rPr>
          <w:rFonts w:ascii="Times New Roman" w:hAnsi="Times New Roman" w:cs="Times New Roman"/>
        </w:rPr>
      </w:pPr>
      <w:r w:rsidRPr="00CD20C5">
        <w:rPr>
          <w:rFonts w:ascii="Times New Roman" w:hAnsi="Times New Roman" w:cs="Times New Roman"/>
        </w:rPr>
        <w:lastRenderedPageBreak/>
        <w:t xml:space="preserve">3.3. Договор прекращается в связи с истечением срока действия Договора, если иное не установлено действующим законодательством. </w:t>
      </w:r>
    </w:p>
    <w:p w14:paraId="01A0C7AE" w14:textId="77777777" w:rsidR="00CD20C5" w:rsidRPr="00CD20C5" w:rsidRDefault="00CD20C5" w:rsidP="00CD20C5">
      <w:pPr>
        <w:widowControl/>
        <w:autoSpaceDE w:val="0"/>
        <w:autoSpaceDN w:val="0"/>
        <w:adjustRightInd w:val="0"/>
        <w:ind w:firstLine="567"/>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1018FD3C" w14:textId="317FC1C9" w:rsidR="00CD20C5" w:rsidRPr="00CD20C5" w:rsidRDefault="00CD20C5" w:rsidP="00CD20C5">
      <w:pPr>
        <w:widowControl/>
        <w:autoSpaceDE w:val="0"/>
        <w:autoSpaceDN w:val="0"/>
        <w:adjustRightInd w:val="0"/>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w:t>
      </w:r>
    </w:p>
    <w:p w14:paraId="29B7A1EB" w14:textId="77777777" w:rsidR="00CD20C5" w:rsidRPr="00CD20C5" w:rsidRDefault="00CD20C5" w:rsidP="00CD20C5">
      <w:pPr>
        <w:widowControl/>
        <w:autoSpaceDE w:val="0"/>
        <w:autoSpaceDN w:val="0"/>
        <w:adjustRightInd w:val="0"/>
        <w:ind w:firstLine="567"/>
        <w:jc w:val="both"/>
        <w:rPr>
          <w:rFonts w:ascii="Times New Roman" w:eastAsia="Times New Roman" w:hAnsi="Times New Roman" w:cs="Times New Roman"/>
          <w:color w:val="auto"/>
          <w:lang w:bidi="ar-SA"/>
        </w:rPr>
      </w:pPr>
    </w:p>
    <w:p w14:paraId="04CB7F6A"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4. Размер арендной платы и условия её внесения</w:t>
      </w:r>
    </w:p>
    <w:p w14:paraId="0DE3C8D6" w14:textId="77777777" w:rsidR="00CD20C5" w:rsidRPr="00CD20C5" w:rsidRDefault="00CD20C5" w:rsidP="00CD20C5">
      <w:pPr>
        <w:jc w:val="both"/>
        <w:rPr>
          <w:rFonts w:ascii="Times New Roman" w:hAnsi="Times New Roman" w:cs="Times New Roman"/>
          <w:b/>
        </w:rPr>
      </w:pPr>
    </w:p>
    <w:p w14:paraId="769C61DD" w14:textId="77777777" w:rsidR="00CD20C5" w:rsidRPr="00CD20C5" w:rsidRDefault="00CD20C5" w:rsidP="00AB1C91">
      <w:pPr>
        <w:tabs>
          <w:tab w:val="left" w:pos="8693"/>
        </w:tabs>
        <w:ind w:firstLine="560"/>
        <w:jc w:val="both"/>
        <w:rPr>
          <w:rFonts w:ascii="Times New Roman" w:hAnsi="Times New Roman" w:cs="Times New Roman"/>
        </w:rPr>
      </w:pPr>
      <w:r w:rsidRPr="00CD20C5">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863529B" w14:textId="77777777" w:rsidR="00CD20C5" w:rsidRPr="00CD20C5" w:rsidRDefault="00CD20C5" w:rsidP="00AB1C91">
      <w:pPr>
        <w:tabs>
          <w:tab w:val="left" w:pos="8693"/>
        </w:tabs>
        <w:ind w:firstLine="560"/>
        <w:jc w:val="both"/>
        <w:rPr>
          <w:rFonts w:ascii="Times New Roman" w:hAnsi="Times New Roman" w:cs="Times New Roman"/>
        </w:rPr>
      </w:pPr>
      <w:r w:rsidRPr="00CD20C5">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564FB85" w14:textId="77777777" w:rsidR="00CD20C5" w:rsidRPr="00CD20C5" w:rsidRDefault="00CD20C5" w:rsidP="00AB1C91">
      <w:pPr>
        <w:ind w:firstLine="567"/>
        <w:jc w:val="both"/>
        <w:rPr>
          <w:rFonts w:ascii="Times New Roman" w:hAnsi="Times New Roman" w:cs="Times New Roman"/>
        </w:rPr>
      </w:pPr>
      <w:r w:rsidRPr="00CD20C5">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4E11F6C8" w14:textId="77777777" w:rsidR="00CD20C5" w:rsidRPr="00CD20C5" w:rsidRDefault="00CD20C5" w:rsidP="00AB1C91">
      <w:pPr>
        <w:ind w:firstLine="567"/>
        <w:jc w:val="both"/>
        <w:rPr>
          <w:rFonts w:ascii="Times New Roman" w:hAnsi="Times New Roman" w:cs="Times New Roman"/>
          <w:i/>
        </w:rPr>
      </w:pPr>
      <w:r w:rsidRPr="00CD20C5">
        <w:rPr>
          <w:rFonts w:ascii="Times New Roman" w:hAnsi="Times New Roman" w:cs="Times New Roman"/>
          <w:i/>
        </w:rPr>
        <w:t>(сумма указывается согласно протоколу об итогах аукциона)</w:t>
      </w:r>
    </w:p>
    <w:p w14:paraId="22352BDA" w14:textId="77777777" w:rsidR="00CD20C5" w:rsidRPr="00CD20C5" w:rsidRDefault="00CD20C5" w:rsidP="00AB1C91">
      <w:pPr>
        <w:ind w:firstLine="567"/>
        <w:jc w:val="both"/>
        <w:rPr>
          <w:rFonts w:ascii="Times New Roman" w:hAnsi="Times New Roman" w:cs="Times New Roman"/>
        </w:rPr>
      </w:pPr>
      <w:r w:rsidRPr="00CD20C5">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6CE011D3" w14:textId="77777777" w:rsidR="00CD20C5" w:rsidRPr="00CD20C5" w:rsidRDefault="00CD20C5" w:rsidP="00AB1C91">
      <w:pPr>
        <w:autoSpaceDE w:val="0"/>
        <w:autoSpaceDN w:val="0"/>
        <w:adjustRightInd w:val="0"/>
        <w:ind w:firstLine="560"/>
        <w:jc w:val="both"/>
        <w:rPr>
          <w:rFonts w:ascii="Times New Roman" w:hAnsi="Times New Roman" w:cs="Times New Roman"/>
        </w:rPr>
      </w:pPr>
      <w:r w:rsidRPr="00CD20C5">
        <w:rPr>
          <w:rFonts w:ascii="Times New Roman" w:hAnsi="Times New Roman" w:cs="Times New Roman"/>
        </w:rPr>
        <w:t>4.3. Арендная плата осуществляется:</w:t>
      </w:r>
    </w:p>
    <w:p w14:paraId="6B18BE5E" w14:textId="77777777" w:rsidR="00CD20C5" w:rsidRPr="00CD20C5" w:rsidRDefault="00CD20C5" w:rsidP="00AB1C91">
      <w:pPr>
        <w:ind w:firstLine="540"/>
        <w:jc w:val="both"/>
        <w:rPr>
          <w:rFonts w:ascii="Times New Roman" w:hAnsi="Times New Roman" w:cs="Times New Roman"/>
        </w:rPr>
      </w:pPr>
      <w:r w:rsidRPr="00CD20C5">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2F4BF996" w14:textId="77777777" w:rsidR="00CD20C5" w:rsidRPr="00CD20C5" w:rsidRDefault="00CD20C5" w:rsidP="00CD20C5">
      <w:pPr>
        <w:ind w:firstLine="540"/>
        <w:jc w:val="both"/>
        <w:rPr>
          <w:rFonts w:ascii="Times New Roman" w:hAnsi="Times New Roman" w:cs="Times New Roman"/>
        </w:rPr>
      </w:pPr>
      <w:r w:rsidRPr="00CD20C5">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10B2B674" w14:textId="77777777" w:rsidR="00CD20C5" w:rsidRPr="00CD20C5" w:rsidRDefault="00CD20C5" w:rsidP="00CD20C5">
      <w:pPr>
        <w:autoSpaceDE w:val="0"/>
        <w:autoSpaceDN w:val="0"/>
        <w:adjustRightInd w:val="0"/>
        <w:ind w:firstLine="560"/>
        <w:jc w:val="both"/>
        <w:rPr>
          <w:rFonts w:ascii="Times New Roman" w:hAnsi="Times New Roman" w:cs="Times New Roman"/>
        </w:rPr>
      </w:pPr>
      <w:r w:rsidRPr="00CD20C5">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30E3424" w14:textId="77777777" w:rsidR="00CD20C5" w:rsidRPr="00CD20C5" w:rsidRDefault="00CD20C5" w:rsidP="00CD20C5">
      <w:pPr>
        <w:autoSpaceDE w:val="0"/>
        <w:autoSpaceDN w:val="0"/>
        <w:adjustRightInd w:val="0"/>
        <w:ind w:firstLine="560"/>
        <w:jc w:val="both"/>
        <w:rPr>
          <w:rFonts w:ascii="Times New Roman" w:hAnsi="Times New Roman" w:cs="Times New Roman"/>
        </w:rPr>
      </w:pPr>
      <w:r w:rsidRPr="00CD20C5">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42F3252A" w14:textId="77777777" w:rsidR="00CD20C5" w:rsidRPr="00CD20C5" w:rsidRDefault="00CD20C5" w:rsidP="00CD20C5">
      <w:pPr>
        <w:ind w:right="177" w:firstLine="560"/>
        <w:jc w:val="both"/>
        <w:rPr>
          <w:rFonts w:ascii="Times New Roman" w:hAnsi="Times New Roman" w:cs="Times New Roman"/>
          <w:b/>
        </w:rPr>
      </w:pPr>
      <w:r w:rsidRPr="00CD20C5">
        <w:rPr>
          <w:rFonts w:ascii="Times New Roman" w:hAnsi="Times New Roman" w:cs="Times New Roman"/>
        </w:rPr>
        <w:t>4.4.</w:t>
      </w:r>
      <w:r w:rsidRPr="00CD20C5">
        <w:rPr>
          <w:rFonts w:ascii="Times New Roman" w:hAnsi="Times New Roman" w:cs="Times New Roman"/>
          <w:b/>
          <w:bCs/>
        </w:rPr>
        <w:t> </w:t>
      </w:r>
      <w:r w:rsidRPr="00CD20C5">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CD20C5">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04E59F2B" w14:textId="77777777" w:rsidR="00CD20C5" w:rsidRPr="00CD20C5" w:rsidRDefault="00CD20C5" w:rsidP="00CD20C5">
      <w:pPr>
        <w:ind w:right="177" w:firstLine="560"/>
        <w:jc w:val="both"/>
        <w:rPr>
          <w:rFonts w:ascii="Times New Roman" w:hAnsi="Times New Roman" w:cs="Times New Roman"/>
          <w:b/>
          <w:i/>
        </w:rPr>
      </w:pPr>
      <w:r w:rsidRPr="00CD20C5">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817DF1A" w14:textId="77777777" w:rsidR="00CD20C5" w:rsidRPr="00CD20C5" w:rsidRDefault="00CD20C5" w:rsidP="00CD20C5">
      <w:pPr>
        <w:ind w:firstLine="567"/>
        <w:jc w:val="both"/>
        <w:rPr>
          <w:rFonts w:ascii="Times New Roman" w:hAnsi="Times New Roman" w:cs="Times New Roman"/>
        </w:rPr>
      </w:pPr>
      <w:r w:rsidRPr="00CD20C5">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46D6E846" w14:textId="77777777" w:rsidR="00CD20C5" w:rsidRPr="00CD20C5" w:rsidRDefault="00CD20C5" w:rsidP="00CD20C5">
      <w:pPr>
        <w:jc w:val="both"/>
        <w:rPr>
          <w:rFonts w:ascii="Times New Roman" w:hAnsi="Times New Roman" w:cs="Times New Roman"/>
        </w:rPr>
      </w:pPr>
      <w:r w:rsidRPr="00CD20C5">
        <w:rPr>
          <w:rFonts w:ascii="Times New Roman" w:hAnsi="Times New Roman" w:cs="Times New Roman"/>
          <w:b/>
        </w:rPr>
        <w:tab/>
      </w:r>
    </w:p>
    <w:p w14:paraId="3D999AC6" w14:textId="77777777" w:rsidR="00CD20C5" w:rsidRPr="00CD20C5" w:rsidRDefault="00CD20C5" w:rsidP="00CD20C5">
      <w:pPr>
        <w:jc w:val="both"/>
        <w:rPr>
          <w:rFonts w:ascii="Times New Roman" w:hAnsi="Times New Roman" w:cs="Times New Roman"/>
          <w:b/>
        </w:rPr>
      </w:pPr>
    </w:p>
    <w:p w14:paraId="48D3737F"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5. Права и обязанности Арендодателя</w:t>
      </w:r>
    </w:p>
    <w:p w14:paraId="7302B99B" w14:textId="77777777" w:rsidR="00CD20C5" w:rsidRPr="00CD20C5" w:rsidRDefault="00CD20C5" w:rsidP="00CD20C5">
      <w:pPr>
        <w:jc w:val="both"/>
        <w:rPr>
          <w:rFonts w:ascii="Times New Roman" w:hAnsi="Times New Roman" w:cs="Times New Roman"/>
          <w:b/>
        </w:rPr>
      </w:pPr>
    </w:p>
    <w:p w14:paraId="4A9773C8" w14:textId="77777777" w:rsidR="00CD20C5" w:rsidRPr="00CD20C5" w:rsidRDefault="00CD20C5" w:rsidP="00CD20C5">
      <w:pPr>
        <w:ind w:firstLine="709"/>
        <w:jc w:val="both"/>
        <w:rPr>
          <w:rFonts w:ascii="Times New Roman" w:hAnsi="Times New Roman" w:cs="Times New Roman"/>
          <w:b/>
        </w:rPr>
      </w:pPr>
      <w:r w:rsidRPr="00CD20C5">
        <w:rPr>
          <w:rFonts w:ascii="Times New Roman" w:hAnsi="Times New Roman" w:cs="Times New Roman"/>
          <w:b/>
        </w:rPr>
        <w:t>5.1. Арендодатель имеет право:</w:t>
      </w:r>
    </w:p>
    <w:p w14:paraId="2F419EE4" w14:textId="77777777" w:rsidR="00CD20C5" w:rsidRPr="00CD20C5" w:rsidRDefault="00CD20C5" w:rsidP="00CD20C5">
      <w:pPr>
        <w:shd w:val="clear" w:color="auto" w:fill="FFFFFF"/>
        <w:ind w:firstLine="560"/>
        <w:jc w:val="both"/>
        <w:rPr>
          <w:rFonts w:ascii="Times New Roman" w:hAnsi="Times New Roman" w:cs="Times New Roman"/>
        </w:rPr>
      </w:pPr>
      <w:r w:rsidRPr="00CD20C5">
        <w:rPr>
          <w:rFonts w:ascii="Times New Roman" w:hAnsi="Times New Roman" w:cs="Times New Roman"/>
          <w:spacing w:val="-5"/>
        </w:rPr>
        <w:t>5.1.1.</w:t>
      </w:r>
      <w:r w:rsidRPr="00CD20C5">
        <w:rPr>
          <w:rFonts w:ascii="Times New Roman" w:hAnsi="Times New Roman" w:cs="Times New Roman"/>
          <w:b/>
          <w:bCs/>
        </w:rPr>
        <w:t>  </w:t>
      </w:r>
      <w:r w:rsidRPr="00CD20C5">
        <w:rPr>
          <w:rFonts w:ascii="Times New Roman" w:hAnsi="Times New Roman" w:cs="Times New Roman"/>
        </w:rPr>
        <w:t>требовать от Арендатора устранения выявленных Арендодателем нарушений условий Договора;</w:t>
      </w:r>
    </w:p>
    <w:p w14:paraId="03796580" w14:textId="77777777" w:rsidR="00CD20C5" w:rsidRPr="00CD20C5" w:rsidRDefault="00CD20C5" w:rsidP="00CD20C5">
      <w:pPr>
        <w:shd w:val="clear" w:color="auto" w:fill="FFFFFF"/>
        <w:ind w:firstLine="560"/>
        <w:jc w:val="both"/>
        <w:rPr>
          <w:rFonts w:ascii="Times New Roman" w:hAnsi="Times New Roman" w:cs="Times New Roman"/>
          <w:b/>
          <w:bCs/>
        </w:rPr>
      </w:pPr>
      <w:r w:rsidRPr="00CD20C5">
        <w:rPr>
          <w:rFonts w:ascii="Times New Roman" w:hAnsi="Times New Roman" w:cs="Times New Roman"/>
        </w:rPr>
        <w:lastRenderedPageBreak/>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63379CB7" w14:textId="77777777" w:rsidR="00CD20C5" w:rsidRPr="00CD20C5" w:rsidRDefault="00CD20C5" w:rsidP="00CD20C5">
      <w:pPr>
        <w:shd w:val="clear" w:color="auto" w:fill="FFFFFF"/>
        <w:ind w:firstLine="560"/>
        <w:jc w:val="both"/>
        <w:rPr>
          <w:rFonts w:ascii="Times New Roman" w:hAnsi="Times New Roman" w:cs="Times New Roman"/>
        </w:rPr>
      </w:pPr>
      <w:r w:rsidRPr="00CD20C5">
        <w:rPr>
          <w:rFonts w:ascii="Times New Roman" w:hAnsi="Times New Roman" w:cs="Times New Roman"/>
        </w:rPr>
        <w:t>5.1.3.  требовать от Арендатора</w:t>
      </w:r>
      <w:r w:rsidRPr="00CD20C5">
        <w:rPr>
          <w:rFonts w:ascii="Times New Roman" w:hAnsi="Times New Roman" w:cs="Times New Roman"/>
          <w:b/>
          <w:bCs/>
        </w:rPr>
        <w:t xml:space="preserve"> </w:t>
      </w:r>
      <w:r w:rsidRPr="00CD20C5">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678401AD" w14:textId="77777777" w:rsidR="00CD20C5" w:rsidRPr="00CD20C5" w:rsidRDefault="00CD20C5" w:rsidP="00CD20C5">
      <w:pPr>
        <w:shd w:val="clear" w:color="auto" w:fill="FFFFFF"/>
        <w:ind w:firstLine="560"/>
        <w:jc w:val="both"/>
        <w:rPr>
          <w:rFonts w:ascii="Times New Roman" w:hAnsi="Times New Roman" w:cs="Times New Roman"/>
        </w:rPr>
      </w:pPr>
      <w:r w:rsidRPr="00CD20C5">
        <w:rPr>
          <w:rFonts w:ascii="Times New Roman" w:hAnsi="Times New Roman" w:cs="Times New Roman"/>
        </w:rPr>
        <w:t>5.1.4.  посещать и обследовать земельный участок</w:t>
      </w:r>
      <w:r w:rsidRPr="00CD20C5">
        <w:rPr>
          <w:rFonts w:ascii="Times New Roman" w:hAnsi="Times New Roman" w:cs="Times New Roman"/>
          <w:b/>
          <w:bCs/>
        </w:rPr>
        <w:t xml:space="preserve"> </w:t>
      </w:r>
      <w:r w:rsidRPr="00CD20C5">
        <w:rPr>
          <w:rFonts w:ascii="Times New Roman" w:hAnsi="Times New Roman" w:cs="Times New Roman"/>
        </w:rPr>
        <w:t>на предмет соблюдения условий Договора;</w:t>
      </w:r>
    </w:p>
    <w:p w14:paraId="4E414AF3" w14:textId="77777777" w:rsidR="00CD20C5" w:rsidRPr="00CD20C5" w:rsidRDefault="00CD20C5" w:rsidP="00CD20C5">
      <w:pPr>
        <w:shd w:val="clear" w:color="auto" w:fill="FFFFFF"/>
        <w:ind w:firstLine="560"/>
        <w:jc w:val="both"/>
        <w:rPr>
          <w:rFonts w:ascii="Times New Roman" w:hAnsi="Times New Roman" w:cs="Times New Roman"/>
        </w:rPr>
      </w:pPr>
      <w:r w:rsidRPr="00CD20C5">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39E524D8" w14:textId="77777777" w:rsidR="00CD20C5" w:rsidRPr="00CD20C5" w:rsidRDefault="00CD20C5" w:rsidP="00CD20C5">
      <w:pPr>
        <w:shd w:val="clear" w:color="auto" w:fill="FFFFFF"/>
        <w:spacing w:line="278" w:lineRule="exact"/>
        <w:ind w:firstLine="560"/>
        <w:jc w:val="both"/>
        <w:outlineLvl w:val="0"/>
        <w:rPr>
          <w:rFonts w:ascii="Times New Roman" w:hAnsi="Times New Roman" w:cs="Times New Roman"/>
          <w:b/>
          <w:spacing w:val="-1"/>
        </w:rPr>
      </w:pPr>
      <w:r w:rsidRPr="00CD20C5">
        <w:rPr>
          <w:rFonts w:ascii="Times New Roman" w:hAnsi="Times New Roman" w:cs="Times New Roman"/>
          <w:b/>
          <w:spacing w:val="-7"/>
        </w:rPr>
        <w:t>5.2.</w:t>
      </w:r>
      <w:r w:rsidRPr="00CD20C5">
        <w:rPr>
          <w:rFonts w:ascii="Times New Roman" w:hAnsi="Times New Roman" w:cs="Times New Roman"/>
          <w:b/>
        </w:rPr>
        <w:t> </w:t>
      </w:r>
      <w:r w:rsidRPr="00CD20C5">
        <w:rPr>
          <w:rFonts w:ascii="Times New Roman" w:hAnsi="Times New Roman" w:cs="Times New Roman"/>
          <w:b/>
          <w:spacing w:val="-1"/>
        </w:rPr>
        <w:t>Арендодатель</w:t>
      </w:r>
      <w:r w:rsidRPr="00CD20C5">
        <w:rPr>
          <w:rFonts w:ascii="Times New Roman" w:hAnsi="Times New Roman" w:cs="Times New Roman"/>
          <w:b/>
          <w:bCs/>
          <w:spacing w:val="-1"/>
        </w:rPr>
        <w:t xml:space="preserve"> </w:t>
      </w:r>
      <w:r w:rsidRPr="00CD20C5">
        <w:rPr>
          <w:rFonts w:ascii="Times New Roman" w:hAnsi="Times New Roman" w:cs="Times New Roman"/>
          <w:b/>
          <w:spacing w:val="-1"/>
        </w:rPr>
        <w:t>обязан:</w:t>
      </w:r>
    </w:p>
    <w:p w14:paraId="26C340C5" w14:textId="77777777" w:rsidR="00CD20C5" w:rsidRPr="00CD20C5" w:rsidRDefault="00CD20C5" w:rsidP="00CD20C5">
      <w:pPr>
        <w:autoSpaceDE w:val="0"/>
        <w:autoSpaceDN w:val="0"/>
        <w:adjustRightInd w:val="0"/>
        <w:ind w:firstLine="560"/>
        <w:jc w:val="both"/>
        <w:rPr>
          <w:rFonts w:ascii="Times New Roman" w:hAnsi="Times New Roman" w:cs="Times New Roman"/>
        </w:rPr>
      </w:pPr>
      <w:r w:rsidRPr="00CD20C5">
        <w:rPr>
          <w:rFonts w:ascii="Times New Roman" w:hAnsi="Times New Roman" w:cs="Times New Roman"/>
        </w:rPr>
        <w:t>5.2.1.</w:t>
      </w:r>
      <w:r w:rsidRPr="00CD20C5">
        <w:rPr>
          <w:rFonts w:ascii="Times New Roman" w:hAnsi="Times New Roman" w:cs="Times New Roman"/>
          <w:lang w:val="en-US"/>
        </w:rPr>
        <w:t>  </w:t>
      </w:r>
      <w:r w:rsidRPr="00CD20C5">
        <w:rPr>
          <w:rFonts w:ascii="Times New Roman" w:hAnsi="Times New Roman" w:cs="Times New Roman"/>
          <w:spacing w:val="2"/>
        </w:rPr>
        <w:t>не вмешиваться в хозяйственную деятельность Арендатора</w:t>
      </w:r>
      <w:r w:rsidRPr="00CD20C5">
        <w:rPr>
          <w:rFonts w:ascii="Times New Roman" w:hAnsi="Times New Roman" w:cs="Times New Roman"/>
          <w:b/>
          <w:bCs/>
          <w:spacing w:val="2"/>
        </w:rPr>
        <w:t xml:space="preserve">, </w:t>
      </w:r>
      <w:r w:rsidRPr="00CD20C5">
        <w:rPr>
          <w:rFonts w:ascii="Times New Roman" w:hAnsi="Times New Roman" w:cs="Times New Roman"/>
          <w:spacing w:val="2"/>
        </w:rPr>
        <w:t xml:space="preserve">если она не противоречит </w:t>
      </w:r>
      <w:r w:rsidRPr="00CD20C5">
        <w:rPr>
          <w:rFonts w:ascii="Times New Roman" w:hAnsi="Times New Roman" w:cs="Times New Roman"/>
          <w:spacing w:val="-1"/>
        </w:rPr>
        <w:t>условиям настоящего Договора и требованиям закона.</w:t>
      </w:r>
    </w:p>
    <w:p w14:paraId="2B98984A" w14:textId="77777777" w:rsidR="00CD20C5" w:rsidRPr="00CD20C5" w:rsidRDefault="00CD20C5" w:rsidP="00CD20C5">
      <w:pPr>
        <w:ind w:firstLine="709"/>
        <w:jc w:val="both"/>
        <w:rPr>
          <w:rFonts w:ascii="Times New Roman" w:hAnsi="Times New Roman" w:cs="Times New Roman"/>
          <w:b/>
        </w:rPr>
      </w:pPr>
    </w:p>
    <w:p w14:paraId="181716BE" w14:textId="77777777" w:rsidR="00CD20C5" w:rsidRPr="00CD20C5" w:rsidRDefault="00CD20C5" w:rsidP="00CD20C5">
      <w:pPr>
        <w:ind w:firstLine="709"/>
        <w:jc w:val="both"/>
        <w:rPr>
          <w:rFonts w:ascii="Times New Roman" w:hAnsi="Times New Roman" w:cs="Times New Roman"/>
          <w:b/>
        </w:rPr>
      </w:pPr>
    </w:p>
    <w:p w14:paraId="48D031EB" w14:textId="77777777" w:rsidR="00CD20C5" w:rsidRPr="00CD20C5" w:rsidRDefault="00CD20C5" w:rsidP="00CD20C5">
      <w:pPr>
        <w:ind w:left="493"/>
        <w:jc w:val="center"/>
        <w:outlineLvl w:val="0"/>
        <w:rPr>
          <w:rFonts w:ascii="Times New Roman" w:hAnsi="Times New Roman" w:cs="Times New Roman"/>
          <w:b/>
          <w:bCs/>
        </w:rPr>
      </w:pPr>
      <w:r w:rsidRPr="00CD20C5">
        <w:rPr>
          <w:rFonts w:ascii="Times New Roman" w:hAnsi="Times New Roman" w:cs="Times New Roman"/>
          <w:b/>
          <w:bCs/>
        </w:rPr>
        <w:t>6. Права и обязанности Арендатора</w:t>
      </w:r>
    </w:p>
    <w:p w14:paraId="7617D55E" w14:textId="77777777" w:rsidR="00CD20C5" w:rsidRPr="00CD20C5" w:rsidRDefault="00CD20C5" w:rsidP="00CD20C5">
      <w:pPr>
        <w:ind w:left="493"/>
        <w:jc w:val="both"/>
        <w:outlineLvl w:val="0"/>
        <w:rPr>
          <w:rFonts w:ascii="Times New Roman" w:hAnsi="Times New Roman" w:cs="Times New Roman"/>
          <w:b/>
          <w:bCs/>
        </w:rPr>
      </w:pPr>
    </w:p>
    <w:p w14:paraId="0B615E8E" w14:textId="77777777" w:rsidR="00CD20C5" w:rsidRPr="00CD20C5" w:rsidRDefault="00CD20C5" w:rsidP="00CD20C5">
      <w:pPr>
        <w:ind w:firstLine="560"/>
        <w:jc w:val="both"/>
        <w:outlineLvl w:val="0"/>
        <w:rPr>
          <w:rFonts w:ascii="Times New Roman" w:hAnsi="Times New Roman" w:cs="Times New Roman"/>
          <w:b/>
        </w:rPr>
      </w:pPr>
      <w:r w:rsidRPr="00CD20C5">
        <w:rPr>
          <w:rFonts w:ascii="Times New Roman" w:hAnsi="Times New Roman" w:cs="Times New Roman"/>
          <w:b/>
        </w:rPr>
        <w:t>6.1.</w:t>
      </w:r>
      <w:r w:rsidRPr="00CD20C5">
        <w:rPr>
          <w:rFonts w:ascii="Times New Roman" w:hAnsi="Times New Roman" w:cs="Times New Roman"/>
          <w:b/>
          <w:lang w:val="en-US"/>
        </w:rPr>
        <w:t> </w:t>
      </w:r>
      <w:r w:rsidRPr="00CD20C5">
        <w:rPr>
          <w:rFonts w:ascii="Times New Roman" w:hAnsi="Times New Roman" w:cs="Times New Roman"/>
          <w:b/>
        </w:rPr>
        <w:t>Арендатор имеет право:</w:t>
      </w:r>
    </w:p>
    <w:p w14:paraId="3175142D"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6.1.1.</w:t>
      </w:r>
      <w:r w:rsidRPr="00CD20C5">
        <w:rPr>
          <w:rFonts w:ascii="Times New Roman" w:hAnsi="Times New Roman" w:cs="Times New Roman"/>
          <w:lang w:val="en-US"/>
        </w:rPr>
        <w:t>  </w:t>
      </w:r>
      <w:r w:rsidRPr="00CD20C5">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7D52D3F" w14:textId="0551CE08"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6.1.</w:t>
      </w:r>
      <w:r w:rsidR="007F7ED7">
        <w:rPr>
          <w:rFonts w:ascii="Times New Roman" w:hAnsi="Times New Roman" w:cs="Times New Roman"/>
        </w:rPr>
        <w:t>2</w:t>
      </w:r>
      <w:r w:rsidRPr="00CD20C5">
        <w:rPr>
          <w:rFonts w:ascii="Times New Roman" w:hAnsi="Times New Roman" w:cs="Times New Roman"/>
        </w:rPr>
        <w:t>.</w:t>
      </w:r>
      <w:r w:rsidRPr="00CD20C5">
        <w:rPr>
          <w:rFonts w:ascii="Times New Roman" w:hAnsi="Times New Roman" w:cs="Times New Roman"/>
          <w:lang w:val="en-US"/>
        </w:rPr>
        <w:t>  </w:t>
      </w:r>
      <w:r w:rsidRPr="00CD20C5">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8357E1D" w14:textId="77777777" w:rsidR="00CD20C5" w:rsidRPr="00CD20C5" w:rsidRDefault="00CD20C5" w:rsidP="00CD20C5">
      <w:pPr>
        <w:ind w:firstLine="560"/>
        <w:jc w:val="both"/>
        <w:outlineLvl w:val="0"/>
        <w:rPr>
          <w:rFonts w:ascii="Times New Roman" w:hAnsi="Times New Roman" w:cs="Times New Roman"/>
          <w:b/>
        </w:rPr>
      </w:pPr>
      <w:r w:rsidRPr="00CD20C5">
        <w:rPr>
          <w:rFonts w:ascii="Times New Roman" w:hAnsi="Times New Roman" w:cs="Times New Roman"/>
          <w:b/>
        </w:rPr>
        <w:t>6.2.</w:t>
      </w:r>
      <w:r w:rsidRPr="00CD20C5">
        <w:rPr>
          <w:rFonts w:ascii="Times New Roman" w:hAnsi="Times New Roman" w:cs="Times New Roman"/>
          <w:b/>
          <w:lang w:val="en-US"/>
        </w:rPr>
        <w:t> </w:t>
      </w:r>
      <w:r w:rsidRPr="00CD20C5">
        <w:rPr>
          <w:rFonts w:ascii="Times New Roman" w:hAnsi="Times New Roman" w:cs="Times New Roman"/>
          <w:b/>
        </w:rPr>
        <w:t>Арендатор обязан:</w:t>
      </w:r>
    </w:p>
    <w:p w14:paraId="5733E92A" w14:textId="77777777" w:rsidR="00CD20C5" w:rsidRPr="00CD20C5" w:rsidRDefault="00CD20C5" w:rsidP="00CD20C5">
      <w:pPr>
        <w:ind w:firstLine="560"/>
        <w:jc w:val="both"/>
        <w:rPr>
          <w:rFonts w:ascii="Times New Roman" w:hAnsi="Times New Roman" w:cs="Times New Roman"/>
          <w:spacing w:val="-1"/>
        </w:rPr>
      </w:pPr>
      <w:r w:rsidRPr="00CD20C5">
        <w:rPr>
          <w:rFonts w:ascii="Times New Roman" w:hAnsi="Times New Roman" w:cs="Times New Roman"/>
        </w:rPr>
        <w:t>6.2.1.</w:t>
      </w:r>
      <w:r w:rsidRPr="00CD20C5">
        <w:rPr>
          <w:rFonts w:ascii="Times New Roman" w:hAnsi="Times New Roman" w:cs="Times New Roman"/>
          <w:lang w:val="en-US"/>
        </w:rPr>
        <w:t>  </w:t>
      </w:r>
      <w:r w:rsidRPr="00CD20C5">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7D84C6CC"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6.2.2.</w:t>
      </w:r>
      <w:r w:rsidRPr="00CD20C5">
        <w:rPr>
          <w:rFonts w:ascii="Times New Roman" w:hAnsi="Times New Roman" w:cs="Times New Roman"/>
          <w:lang w:val="en-US"/>
        </w:rPr>
        <w:t>  </w:t>
      </w:r>
      <w:r w:rsidRPr="00CD20C5">
        <w:rPr>
          <w:rFonts w:ascii="Times New Roman" w:hAnsi="Times New Roman" w:cs="Times New Roman"/>
        </w:rPr>
        <w:t>своевременно и в полном объёме вносить арендную плату;</w:t>
      </w:r>
    </w:p>
    <w:p w14:paraId="69CB7871" w14:textId="77777777" w:rsidR="00CD20C5" w:rsidRPr="00CD20C5" w:rsidRDefault="00CD20C5" w:rsidP="00CD20C5">
      <w:pPr>
        <w:shd w:val="clear" w:color="auto" w:fill="FFFFFF"/>
        <w:ind w:firstLine="560"/>
        <w:jc w:val="both"/>
        <w:rPr>
          <w:rFonts w:ascii="Times New Roman" w:hAnsi="Times New Roman" w:cs="Times New Roman"/>
        </w:rPr>
      </w:pPr>
      <w:r w:rsidRPr="00CD20C5">
        <w:rPr>
          <w:rFonts w:ascii="Times New Roman" w:hAnsi="Times New Roman" w:cs="Times New Roman"/>
        </w:rPr>
        <w:t>6.2.3.</w:t>
      </w:r>
      <w:r w:rsidRPr="00CD20C5">
        <w:rPr>
          <w:rFonts w:ascii="Times New Roman" w:hAnsi="Times New Roman" w:cs="Times New Roman"/>
          <w:lang w:val="en-US"/>
        </w:rPr>
        <w:t>  </w:t>
      </w:r>
      <w:r w:rsidRPr="00CD20C5">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CD20C5">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CD20C5">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3DD87C77"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6.2.4.</w:t>
      </w:r>
      <w:r w:rsidRPr="00CD20C5">
        <w:rPr>
          <w:rFonts w:ascii="Times New Roman" w:hAnsi="Times New Roman" w:cs="Times New Roman"/>
          <w:lang w:val="en-US"/>
        </w:rPr>
        <w:t>  </w:t>
      </w:r>
      <w:r w:rsidRPr="00CD20C5">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352BACE9"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67952BA7"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60B88AAB" w14:textId="77777777" w:rsidR="00CD20C5" w:rsidRPr="00CD20C5" w:rsidRDefault="00CD20C5" w:rsidP="00CD20C5">
      <w:pPr>
        <w:ind w:firstLine="560"/>
        <w:jc w:val="both"/>
        <w:outlineLvl w:val="0"/>
        <w:rPr>
          <w:rFonts w:ascii="Times New Roman" w:hAnsi="Times New Roman" w:cs="Times New Roman"/>
        </w:rPr>
      </w:pPr>
      <w:r w:rsidRPr="00CD20C5">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22ACBCA2" w14:textId="77777777" w:rsidR="00CD20C5" w:rsidRPr="00CD20C5" w:rsidRDefault="00CD20C5" w:rsidP="00CD20C5">
      <w:pPr>
        <w:autoSpaceDE w:val="0"/>
        <w:autoSpaceDN w:val="0"/>
        <w:adjustRightInd w:val="0"/>
        <w:ind w:firstLine="560"/>
        <w:jc w:val="both"/>
        <w:rPr>
          <w:rFonts w:ascii="Times New Roman" w:hAnsi="Times New Roman" w:cs="Times New Roman"/>
        </w:rPr>
      </w:pPr>
      <w:r w:rsidRPr="00CD20C5">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57CD45A7"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78F5F759" w14:textId="77777777" w:rsidR="00CD20C5" w:rsidRPr="00CD20C5" w:rsidRDefault="00CD20C5" w:rsidP="00CD20C5">
      <w:pPr>
        <w:widowControl/>
        <w:suppressLineNumbers/>
        <w:suppressAutoHyphens/>
        <w:ind w:firstLine="560"/>
        <w:jc w:val="both"/>
        <w:rPr>
          <w:rFonts w:ascii="Times New Roman" w:eastAsia="Times New Roman" w:hAnsi="Times New Roman" w:cs="Times New Roman"/>
          <w:color w:val="auto"/>
          <w:lang w:val="x-none" w:eastAsia="x-none" w:bidi="ar-SA"/>
        </w:rPr>
      </w:pPr>
      <w:r w:rsidRPr="00CD20C5">
        <w:rPr>
          <w:rFonts w:ascii="Times New Roman" w:eastAsia="Times New Roman" w:hAnsi="Times New Roman" w:cs="Times New Roman"/>
          <w:color w:val="auto"/>
          <w:lang w:val="x-none" w:eastAsia="x-none" w:bidi="ar-SA"/>
        </w:rPr>
        <w:lastRenderedPageBreak/>
        <w:t>6.2.10.  предоставить право лицу, имеющему соответствующее разрешение, на</w:t>
      </w:r>
      <w:r w:rsidRPr="00CD20C5">
        <w:rPr>
          <w:rFonts w:ascii="Times New Roman" w:eastAsia="Times New Roman" w:hAnsi="Times New Roman" w:cs="Times New Roman"/>
          <w:color w:val="auto"/>
          <w:lang w:val="en-US" w:eastAsia="x-none" w:bidi="ar-SA"/>
        </w:rPr>
        <w:t> </w:t>
      </w:r>
      <w:r w:rsidRPr="00CD20C5">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0F1F0FD0"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35AE696B"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7F0EF2F4"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7B8B669C" w14:textId="77777777" w:rsidR="00CD20C5" w:rsidRPr="00CD20C5" w:rsidRDefault="00CD20C5" w:rsidP="00CD20C5">
      <w:pPr>
        <w:shd w:val="clear" w:color="auto" w:fill="FFFFFF"/>
        <w:spacing w:line="278" w:lineRule="exact"/>
        <w:ind w:firstLine="560"/>
        <w:jc w:val="both"/>
        <w:outlineLvl w:val="0"/>
        <w:rPr>
          <w:rFonts w:ascii="Times New Roman" w:hAnsi="Times New Roman" w:cs="Times New Roman"/>
        </w:rPr>
      </w:pPr>
      <w:r w:rsidRPr="00CD20C5">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2DEC6523"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60F0A9EF"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0BB414D6"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6901582"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095E5CF"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 xml:space="preserve">6.2.19.  ежегодно в срок </w:t>
      </w:r>
      <w:r w:rsidRPr="00CD20C5">
        <w:rPr>
          <w:rFonts w:ascii="Times New Roman" w:hAnsi="Times New Roman" w:cs="Times New Roman"/>
          <w:b/>
        </w:rPr>
        <w:t>до 1 марта</w:t>
      </w:r>
      <w:r w:rsidRPr="00CD20C5">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019DF7EA"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243C8AF3"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41AB55EF"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lastRenderedPageBreak/>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650C8601"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2C7DC428"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6FDB0CAB"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4181E9AB"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 xml:space="preserve">6.2.26.  выполнять иные требования, предусмотренные действующим законодательством. </w:t>
      </w:r>
    </w:p>
    <w:p w14:paraId="2FEE0E2D" w14:textId="77777777" w:rsidR="00CD20C5" w:rsidRPr="00CD20C5" w:rsidRDefault="00CD20C5" w:rsidP="00CD20C5">
      <w:pPr>
        <w:ind w:firstLine="560"/>
        <w:jc w:val="both"/>
        <w:rPr>
          <w:rFonts w:ascii="Times New Roman" w:hAnsi="Times New Roman" w:cs="Times New Roman"/>
        </w:rPr>
      </w:pPr>
    </w:p>
    <w:p w14:paraId="5AA2B202" w14:textId="77777777" w:rsidR="00CD20C5" w:rsidRPr="00CD20C5" w:rsidRDefault="00CD20C5" w:rsidP="00CD20C5">
      <w:pPr>
        <w:tabs>
          <w:tab w:val="left" w:pos="8693"/>
        </w:tabs>
        <w:spacing w:before="120" w:after="120"/>
        <w:jc w:val="center"/>
        <w:outlineLvl w:val="0"/>
        <w:rPr>
          <w:rFonts w:ascii="Times New Roman" w:hAnsi="Times New Roman" w:cs="Times New Roman"/>
          <w:b/>
          <w:bCs/>
        </w:rPr>
      </w:pPr>
      <w:r w:rsidRPr="00CD20C5">
        <w:rPr>
          <w:rFonts w:ascii="Times New Roman" w:hAnsi="Times New Roman" w:cs="Times New Roman"/>
          <w:b/>
          <w:bCs/>
        </w:rPr>
        <w:t>7. Расторжение Договора</w:t>
      </w:r>
    </w:p>
    <w:p w14:paraId="2E93D284" w14:textId="77777777" w:rsidR="00CD20C5" w:rsidRPr="00CD20C5" w:rsidRDefault="00CD20C5" w:rsidP="00CD20C5">
      <w:pPr>
        <w:widowControl/>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77FFD8FB" w14:textId="77777777" w:rsidR="00CD20C5" w:rsidRPr="00CD20C5" w:rsidRDefault="00CD20C5" w:rsidP="00CD20C5">
      <w:pPr>
        <w:widowControl/>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2D341CE1" w14:textId="77777777" w:rsidR="00CD20C5" w:rsidRPr="00CD20C5" w:rsidRDefault="00CD20C5" w:rsidP="00CD20C5">
      <w:pPr>
        <w:ind w:firstLine="561"/>
        <w:jc w:val="both"/>
        <w:rPr>
          <w:rFonts w:ascii="Times New Roman" w:hAnsi="Times New Roman" w:cs="Times New Roman"/>
          <w:b/>
          <w:bCs/>
        </w:rPr>
      </w:pPr>
      <w:r w:rsidRPr="00CD20C5">
        <w:rPr>
          <w:rFonts w:ascii="Times New Roman" w:hAnsi="Times New Roman" w:cs="Times New Roman"/>
        </w:rPr>
        <w:t>7.3.</w:t>
      </w:r>
      <w:r w:rsidRPr="00CD20C5">
        <w:rPr>
          <w:rFonts w:ascii="Times New Roman" w:hAnsi="Times New Roman" w:cs="Times New Roman"/>
          <w:b/>
          <w:bCs/>
        </w:rPr>
        <w:t> </w:t>
      </w:r>
      <w:r w:rsidRPr="00CD20C5">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344BBC7" w14:textId="77777777" w:rsidR="00CD20C5" w:rsidRPr="00CD20C5" w:rsidRDefault="00CD20C5" w:rsidP="00CD20C5">
      <w:pPr>
        <w:ind w:firstLine="561"/>
        <w:jc w:val="both"/>
        <w:rPr>
          <w:rFonts w:ascii="Times New Roman" w:hAnsi="Times New Roman" w:cs="Times New Roman"/>
        </w:rPr>
      </w:pPr>
      <w:r w:rsidRPr="00CD20C5">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3EE4AB8B"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595BCB3"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lastRenderedPageBreak/>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3C750AA0" w14:textId="77777777" w:rsidR="00CD20C5" w:rsidRPr="00CD20C5" w:rsidRDefault="00CD20C5" w:rsidP="00CD20C5">
      <w:pPr>
        <w:tabs>
          <w:tab w:val="left" w:pos="8693"/>
        </w:tabs>
        <w:spacing w:after="120"/>
        <w:jc w:val="both"/>
        <w:rPr>
          <w:rFonts w:ascii="Times New Roman" w:hAnsi="Times New Roman" w:cs="Times New Roman"/>
          <w:b/>
          <w:bCs/>
        </w:rPr>
      </w:pPr>
    </w:p>
    <w:p w14:paraId="71256FAB" w14:textId="77777777" w:rsidR="00CD20C5" w:rsidRPr="00CD20C5" w:rsidRDefault="00CD20C5" w:rsidP="00CD20C5">
      <w:pPr>
        <w:tabs>
          <w:tab w:val="left" w:pos="8693"/>
        </w:tabs>
        <w:spacing w:after="120"/>
        <w:jc w:val="center"/>
        <w:rPr>
          <w:rFonts w:ascii="Times New Roman" w:hAnsi="Times New Roman" w:cs="Times New Roman"/>
          <w:b/>
          <w:bCs/>
        </w:rPr>
      </w:pPr>
      <w:r w:rsidRPr="00CD20C5">
        <w:rPr>
          <w:rFonts w:ascii="Times New Roman" w:hAnsi="Times New Roman" w:cs="Times New Roman"/>
          <w:b/>
          <w:bCs/>
        </w:rPr>
        <w:t>8. Дополнительные условия Договора</w:t>
      </w:r>
    </w:p>
    <w:p w14:paraId="4439E144" w14:textId="77777777" w:rsidR="00CD20C5" w:rsidRPr="00CD20C5" w:rsidRDefault="00CD20C5" w:rsidP="00CD20C5">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D20C5">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CD20C5">
        <w:rPr>
          <w:rFonts w:ascii="Times New Roman" w:hAnsi="Times New Roman" w:cs="Times New Roman"/>
          <w:spacing w:val="-2"/>
        </w:rPr>
        <w:t>оговора Сторонами.</w:t>
      </w:r>
    </w:p>
    <w:p w14:paraId="7B83C823" w14:textId="77777777" w:rsidR="00CD20C5" w:rsidRPr="00CD20C5" w:rsidRDefault="00CD20C5" w:rsidP="00CD20C5">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D20C5">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09A1F023" w14:textId="77777777" w:rsidR="00CD20C5" w:rsidRPr="00CD20C5" w:rsidRDefault="00CD20C5" w:rsidP="00CD20C5">
      <w:pPr>
        <w:widowControl/>
        <w:suppressLineNumbers/>
        <w:suppressAutoHyphens/>
        <w:ind w:firstLine="560"/>
        <w:jc w:val="both"/>
        <w:rPr>
          <w:rFonts w:ascii="Times New Roman" w:eastAsia="Times New Roman" w:hAnsi="Times New Roman" w:cs="Times New Roman"/>
          <w:color w:val="auto"/>
          <w:lang w:val="x-none" w:eastAsia="x-none" w:bidi="ar-SA"/>
        </w:rPr>
      </w:pPr>
      <w:r w:rsidRPr="00CD20C5">
        <w:rPr>
          <w:rFonts w:ascii="Times New Roman" w:eastAsia="Times New Roman" w:hAnsi="Times New Roman" w:cs="Times New Roman"/>
          <w:color w:val="auto"/>
          <w:lang w:eastAsia="x-none" w:bidi="ar-SA"/>
        </w:rPr>
        <w:t>8</w:t>
      </w:r>
      <w:r w:rsidRPr="00CD20C5">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CD20C5">
        <w:rPr>
          <w:rFonts w:ascii="Times New Roman" w:eastAsia="Times New Roman" w:hAnsi="Times New Roman" w:cs="Times New Roman"/>
          <w:color w:val="auto"/>
          <w:lang w:val="x-none" w:eastAsia="x-none"/>
        </w:rPr>
        <w:t xml:space="preserve"> </w:t>
      </w:r>
      <w:r w:rsidRPr="00CD20C5">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CD20C5">
        <w:rPr>
          <w:rFonts w:ascii="Times New Roman" w:eastAsia="Times New Roman" w:hAnsi="Times New Roman" w:cs="Times New Roman"/>
          <w:color w:val="auto"/>
          <w:lang w:eastAsia="x-none" w:bidi="ar-SA"/>
        </w:rPr>
        <w:t xml:space="preserve"> или электронной почты</w:t>
      </w:r>
      <w:r w:rsidRPr="00CD20C5">
        <w:rPr>
          <w:rFonts w:ascii="Times New Roman" w:eastAsia="Times New Roman" w:hAnsi="Times New Roman" w:cs="Times New Roman"/>
          <w:color w:val="auto"/>
          <w:lang w:val="x-none" w:eastAsia="x-none" w:bidi="ar-SA"/>
        </w:rPr>
        <w:t>.</w:t>
      </w:r>
    </w:p>
    <w:p w14:paraId="2486274A" w14:textId="77777777" w:rsidR="00CD20C5" w:rsidRPr="00CD20C5" w:rsidRDefault="00CD20C5" w:rsidP="00CD20C5">
      <w:pPr>
        <w:widowControl/>
        <w:suppressLineNumbers/>
        <w:suppressAutoHyphens/>
        <w:ind w:firstLine="560"/>
        <w:jc w:val="both"/>
        <w:rPr>
          <w:rFonts w:ascii="Times New Roman" w:eastAsia="Times New Roman" w:hAnsi="Times New Roman" w:cs="Times New Roman"/>
          <w:color w:val="auto"/>
          <w:lang w:val="x-none" w:eastAsia="x-none" w:bidi="ar-SA"/>
        </w:rPr>
      </w:pPr>
      <w:r w:rsidRPr="00CD20C5">
        <w:rPr>
          <w:rFonts w:ascii="Times New Roman" w:eastAsia="Times New Roman" w:hAnsi="Times New Roman" w:cs="Times New Roman"/>
          <w:color w:val="auto"/>
          <w:lang w:eastAsia="x-none" w:bidi="ar-SA"/>
        </w:rPr>
        <w:t>8</w:t>
      </w:r>
      <w:r w:rsidRPr="00CD20C5">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499DFAAE" w14:textId="77777777" w:rsidR="00CD20C5" w:rsidRPr="00CD20C5" w:rsidRDefault="00CD20C5" w:rsidP="00CD20C5">
      <w:pPr>
        <w:widowControl/>
        <w:autoSpaceDE w:val="0"/>
        <w:autoSpaceDN w:val="0"/>
        <w:adjustRightInd w:val="0"/>
        <w:ind w:firstLine="560"/>
        <w:jc w:val="both"/>
        <w:rPr>
          <w:rFonts w:ascii="Times New Roman" w:eastAsia="Times New Roman" w:hAnsi="Times New Roman" w:cs="Times New Roman"/>
          <w:color w:val="auto"/>
          <w:lang w:bidi="ar-SA"/>
        </w:rPr>
      </w:pPr>
      <w:r w:rsidRPr="00CD20C5">
        <w:rPr>
          <w:rFonts w:ascii="Times New Roman" w:eastAsia="Times New Roman" w:hAnsi="Times New Roman" w:cs="Times New Roman"/>
          <w:color w:val="auto"/>
          <w:lang w:bidi="ar-SA"/>
        </w:rPr>
        <w:t xml:space="preserve">8.5. </w:t>
      </w:r>
      <w:r w:rsidRPr="00CD20C5">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CA6B2E9" w14:textId="77777777" w:rsidR="00CD20C5" w:rsidRPr="00CD20C5" w:rsidRDefault="00CD20C5" w:rsidP="00CD20C5">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CD20C5">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CD20C5">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322A7C59" w14:textId="77777777" w:rsidR="00CD20C5" w:rsidRPr="00CD20C5" w:rsidRDefault="00CD20C5" w:rsidP="00CD20C5">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D20C5">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22F124CC" w14:textId="77777777" w:rsidR="00CD20C5" w:rsidRPr="00CD20C5" w:rsidRDefault="00CD20C5" w:rsidP="00CD20C5">
      <w:pPr>
        <w:ind w:firstLine="560"/>
        <w:jc w:val="both"/>
        <w:rPr>
          <w:rFonts w:ascii="Times New Roman" w:hAnsi="Times New Roman" w:cs="Times New Roman"/>
        </w:rPr>
      </w:pPr>
      <w:r w:rsidRPr="00CD20C5">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181D5E02" w14:textId="77777777" w:rsidR="00CD20C5" w:rsidRPr="00CD20C5" w:rsidRDefault="00CD20C5" w:rsidP="00CD20C5">
      <w:pPr>
        <w:shd w:val="clear" w:color="auto" w:fill="FFFFFF"/>
        <w:autoSpaceDE w:val="0"/>
        <w:autoSpaceDN w:val="0"/>
        <w:adjustRightInd w:val="0"/>
        <w:ind w:firstLine="560"/>
        <w:jc w:val="both"/>
        <w:rPr>
          <w:rFonts w:ascii="Times New Roman" w:hAnsi="Times New Roman" w:cs="Times New Roman"/>
        </w:rPr>
      </w:pPr>
      <w:r w:rsidRPr="00CD20C5">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39AC3989" w14:textId="77777777" w:rsidR="00CD20C5" w:rsidRPr="00CD20C5" w:rsidRDefault="00CD20C5" w:rsidP="00CD20C5">
      <w:pPr>
        <w:shd w:val="clear" w:color="auto" w:fill="FFFFFF"/>
        <w:autoSpaceDE w:val="0"/>
        <w:autoSpaceDN w:val="0"/>
        <w:adjustRightInd w:val="0"/>
        <w:ind w:firstLine="560"/>
        <w:jc w:val="both"/>
        <w:rPr>
          <w:rFonts w:ascii="Times New Roman" w:hAnsi="Times New Roman" w:cs="Times New Roman"/>
        </w:rPr>
      </w:pPr>
      <w:r w:rsidRPr="00CD20C5">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CD20C5">
        <w:rPr>
          <w:rFonts w:ascii="Times New Roman" w:hAnsi="Times New Roman" w:cs="Times New Roman"/>
        </w:rPr>
        <w:t>вступления в настоящий договор аренды, и что лица, подписавшие его, на это уполномочены.</w:t>
      </w:r>
    </w:p>
    <w:p w14:paraId="1F280933" w14:textId="77777777" w:rsidR="00CD20C5" w:rsidRPr="00CD20C5" w:rsidRDefault="00CD20C5" w:rsidP="00CD20C5">
      <w:pPr>
        <w:ind w:firstLine="560"/>
        <w:jc w:val="both"/>
        <w:rPr>
          <w:rFonts w:ascii="Times New Roman" w:hAnsi="Times New Roman" w:cs="Times New Roman"/>
          <w:spacing w:val="-1"/>
        </w:rPr>
      </w:pPr>
      <w:r w:rsidRPr="00CD20C5">
        <w:rPr>
          <w:rFonts w:ascii="Times New Roman" w:hAnsi="Times New Roman" w:cs="Times New Roman"/>
          <w:spacing w:val="7"/>
        </w:rPr>
        <w:t xml:space="preserve">8.11. Настоящий Договор составлен в 3 (трех) экземплярах, имеющих одинаковую </w:t>
      </w:r>
      <w:r w:rsidRPr="00CD20C5">
        <w:rPr>
          <w:rFonts w:ascii="Times New Roman" w:hAnsi="Times New Roman" w:cs="Times New Roman"/>
        </w:rPr>
        <w:t xml:space="preserve">юридическую силу, из которых по одному экземпляру хранится у Сторон. </w:t>
      </w:r>
    </w:p>
    <w:p w14:paraId="5DF5A77E" w14:textId="77777777" w:rsidR="00CD20C5" w:rsidRPr="00CD20C5" w:rsidRDefault="00CD20C5" w:rsidP="00CD20C5">
      <w:pPr>
        <w:jc w:val="both"/>
        <w:rPr>
          <w:rFonts w:ascii="Times New Roman" w:hAnsi="Times New Roman" w:cs="Times New Roman"/>
          <w:b/>
        </w:rPr>
      </w:pPr>
    </w:p>
    <w:p w14:paraId="34276EEE"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9. Реквизиты и подписи Сторон</w:t>
      </w:r>
    </w:p>
    <w:p w14:paraId="67D7785A" w14:textId="77777777" w:rsidR="00CD20C5" w:rsidRPr="00CD20C5" w:rsidRDefault="00CD20C5" w:rsidP="00CD20C5">
      <w:pPr>
        <w:jc w:val="both"/>
        <w:rPr>
          <w:rFonts w:ascii="Times New Roman" w:hAnsi="Times New Roman" w:cs="Times New Roman"/>
          <w:b/>
        </w:rPr>
      </w:pPr>
    </w:p>
    <w:tbl>
      <w:tblPr>
        <w:tblpPr w:leftFromText="180" w:rightFromText="180" w:bottomFromText="160" w:vertAnchor="text" w:horzAnchor="margin" w:tblpY="-26"/>
        <w:tblW w:w="9828" w:type="dxa"/>
        <w:tblLook w:val="01E0" w:firstRow="1" w:lastRow="1" w:firstColumn="1" w:lastColumn="1" w:noHBand="0" w:noVBand="0"/>
      </w:tblPr>
      <w:tblGrid>
        <w:gridCol w:w="5148"/>
        <w:gridCol w:w="4680"/>
      </w:tblGrid>
      <w:tr w:rsidR="00CD20C5" w:rsidRPr="00CD20C5" w14:paraId="198AF340" w14:textId="77777777" w:rsidTr="0073051A">
        <w:trPr>
          <w:trHeight w:val="3686"/>
        </w:trPr>
        <w:tc>
          <w:tcPr>
            <w:tcW w:w="5148" w:type="dxa"/>
          </w:tcPr>
          <w:p w14:paraId="5030F102"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lastRenderedPageBreak/>
              <w:t>Арендодатель</w:t>
            </w:r>
          </w:p>
          <w:p w14:paraId="009AAB2E" w14:textId="4DE2E1DB" w:rsidR="00CD20C5" w:rsidRDefault="00CD20C5" w:rsidP="0073051A">
            <w:pPr>
              <w:rPr>
                <w:rFonts w:ascii="Times New Roman" w:hAnsi="Times New Roman" w:cs="Times New Roman"/>
              </w:rPr>
            </w:pPr>
            <w:r w:rsidRPr="00CD20C5">
              <w:rPr>
                <w:rFonts w:ascii="Times New Roman" w:hAnsi="Times New Roman" w:cs="Times New Roman"/>
              </w:rPr>
              <w:t>Администрация муниципального района       "Забайкальский район"</w:t>
            </w:r>
          </w:p>
          <w:p w14:paraId="5C91A715" w14:textId="77777777" w:rsidR="0073051A" w:rsidRPr="0073051A" w:rsidRDefault="0073051A" w:rsidP="0073051A">
            <w:pPr>
              <w:widowControl/>
              <w:rPr>
                <w:rFonts w:ascii="Times New Roman" w:eastAsia="Times New Roman" w:hAnsi="Times New Roman" w:cs="Times New Roman"/>
                <w:color w:val="auto"/>
                <w:lang w:bidi="ar-SA"/>
              </w:rPr>
            </w:pPr>
            <w:r w:rsidRPr="0073051A">
              <w:rPr>
                <w:rFonts w:ascii="Times New Roman" w:eastAsia="Times New Roman" w:hAnsi="Times New Roman" w:cs="Times New Roman"/>
                <w:b/>
                <w:color w:val="auto"/>
                <w:lang w:bidi="ar-SA"/>
              </w:rPr>
              <w:t>Юридический/почтовый адрес</w:t>
            </w:r>
            <w:r w:rsidRPr="0073051A">
              <w:rPr>
                <w:rFonts w:ascii="Times New Roman" w:eastAsia="Times New Roman" w:hAnsi="Times New Roman" w:cs="Times New Roman"/>
                <w:color w:val="auto"/>
                <w:lang w:bidi="ar-SA"/>
              </w:rPr>
              <w:t>: 674650, Забайкальский край, Забайкальский район, пгт. Забайкальск, ул. Красноармейская, 40А</w:t>
            </w:r>
          </w:p>
          <w:p w14:paraId="5AC3B4E2" w14:textId="77777777" w:rsidR="0073051A" w:rsidRPr="0073051A" w:rsidRDefault="0073051A" w:rsidP="0073051A">
            <w:pPr>
              <w:widowControl/>
              <w:rPr>
                <w:rFonts w:ascii="Times New Roman" w:eastAsia="Times New Roman" w:hAnsi="Times New Roman" w:cs="Times New Roman"/>
                <w:color w:val="auto"/>
                <w:lang w:bidi="ar-SA"/>
              </w:rPr>
            </w:pPr>
            <w:r w:rsidRPr="0073051A">
              <w:rPr>
                <w:rFonts w:ascii="Times New Roman" w:eastAsia="Times New Roman" w:hAnsi="Times New Roman" w:cs="Times New Roman"/>
                <w:b/>
                <w:color w:val="auto"/>
                <w:lang w:bidi="ar-SA"/>
              </w:rPr>
              <w:t>ИНН/КПП:</w:t>
            </w:r>
            <w:r w:rsidRPr="0073051A">
              <w:rPr>
                <w:rFonts w:ascii="Times New Roman" w:eastAsia="Times New Roman" w:hAnsi="Times New Roman" w:cs="Times New Roman"/>
                <w:color w:val="auto"/>
                <w:lang w:bidi="ar-SA"/>
              </w:rPr>
              <w:t xml:space="preserve"> 7505000358/750501001</w:t>
            </w:r>
          </w:p>
          <w:p w14:paraId="20FF1D4B" w14:textId="77777777" w:rsidR="0073051A" w:rsidRPr="0073051A" w:rsidRDefault="0073051A" w:rsidP="0073051A">
            <w:pPr>
              <w:widowControl/>
              <w:rPr>
                <w:rFonts w:ascii="Times New Roman" w:eastAsia="Times New Roman" w:hAnsi="Times New Roman" w:cs="Times New Roman"/>
                <w:color w:val="auto"/>
                <w:lang w:bidi="ar-SA"/>
              </w:rPr>
            </w:pPr>
            <w:r w:rsidRPr="0073051A">
              <w:rPr>
                <w:rFonts w:ascii="Times New Roman" w:eastAsia="Times New Roman" w:hAnsi="Times New Roman" w:cs="Times New Roman"/>
                <w:b/>
                <w:color w:val="auto"/>
                <w:lang w:bidi="ar-SA"/>
              </w:rPr>
              <w:t>ОГРН</w:t>
            </w:r>
            <w:r w:rsidRPr="0073051A">
              <w:rPr>
                <w:rFonts w:ascii="Times New Roman" w:eastAsia="Times New Roman" w:hAnsi="Times New Roman" w:cs="Times New Roman"/>
                <w:color w:val="auto"/>
                <w:lang w:bidi="ar-SA"/>
              </w:rPr>
              <w:t xml:space="preserve"> 1027500546611</w:t>
            </w:r>
          </w:p>
          <w:p w14:paraId="76137BE4" w14:textId="77777777" w:rsidR="0073051A" w:rsidRPr="0073051A" w:rsidRDefault="0073051A" w:rsidP="0073051A">
            <w:pPr>
              <w:widowControl/>
              <w:rPr>
                <w:rFonts w:ascii="Times New Roman" w:eastAsia="Times New Roman" w:hAnsi="Times New Roman" w:cs="Times New Roman"/>
                <w:color w:val="auto"/>
                <w:lang w:bidi="ar-SA"/>
              </w:rPr>
            </w:pPr>
            <w:r w:rsidRPr="0073051A">
              <w:rPr>
                <w:rFonts w:ascii="Times New Roman" w:eastAsia="Times New Roman" w:hAnsi="Times New Roman" w:cs="Times New Roman"/>
                <w:b/>
                <w:color w:val="auto"/>
                <w:lang w:bidi="ar-SA"/>
              </w:rPr>
              <w:t>Телефон:</w:t>
            </w:r>
            <w:r w:rsidRPr="0073051A">
              <w:rPr>
                <w:rFonts w:ascii="Times New Roman" w:eastAsia="Times New Roman" w:hAnsi="Times New Roman" w:cs="Times New Roman"/>
                <w:color w:val="auto"/>
                <w:lang w:bidi="ar-SA"/>
              </w:rPr>
              <w:t xml:space="preserve"> 8(30251)2-27-76</w:t>
            </w:r>
          </w:p>
          <w:p w14:paraId="109BFA31" w14:textId="14EA3211" w:rsidR="00CD20C5" w:rsidRPr="0073051A" w:rsidRDefault="0073051A" w:rsidP="0073051A">
            <w:pPr>
              <w:widowControl/>
              <w:rPr>
                <w:rFonts w:ascii="Times New Roman" w:eastAsia="Times New Roman" w:hAnsi="Times New Roman" w:cs="Times New Roman"/>
                <w:color w:val="auto"/>
                <w:lang w:bidi="ar-SA"/>
              </w:rPr>
            </w:pPr>
            <w:r w:rsidRPr="0073051A">
              <w:rPr>
                <w:rFonts w:ascii="Times New Roman" w:eastAsia="Times New Roman" w:hAnsi="Times New Roman" w:cs="Times New Roman"/>
                <w:b/>
                <w:color w:val="auto"/>
                <w:lang w:val="en-US" w:bidi="ar-SA"/>
              </w:rPr>
              <w:t>e</w:t>
            </w:r>
            <w:r w:rsidRPr="0073051A">
              <w:rPr>
                <w:rFonts w:ascii="Times New Roman" w:eastAsia="Times New Roman" w:hAnsi="Times New Roman" w:cs="Times New Roman"/>
                <w:b/>
                <w:color w:val="auto"/>
                <w:lang w:bidi="ar-SA"/>
              </w:rPr>
              <w:t>-</w:t>
            </w:r>
            <w:r w:rsidRPr="0073051A">
              <w:rPr>
                <w:rFonts w:ascii="Times New Roman" w:eastAsia="Times New Roman" w:hAnsi="Times New Roman" w:cs="Times New Roman"/>
                <w:b/>
                <w:color w:val="auto"/>
                <w:lang w:val="en-US" w:bidi="ar-SA"/>
              </w:rPr>
              <w:t>mail</w:t>
            </w:r>
            <w:r w:rsidRPr="0073051A">
              <w:rPr>
                <w:rFonts w:ascii="Times New Roman" w:eastAsia="Times New Roman" w:hAnsi="Times New Roman" w:cs="Times New Roman"/>
                <w:color w:val="auto"/>
                <w:lang w:bidi="ar-SA"/>
              </w:rPr>
              <w:t xml:space="preserve">: </w:t>
            </w:r>
            <w:hyperlink r:id="rId26" w:history="1">
              <w:r w:rsidRPr="0073051A">
                <w:rPr>
                  <w:rFonts w:ascii="Times New Roman" w:eastAsia="Times New Roman" w:hAnsi="Times New Roman" w:cs="Times New Roman"/>
                  <w:color w:val="0000FF"/>
                  <w:u w:val="single"/>
                  <w:lang w:val="en-US" w:bidi="ar-SA"/>
                </w:rPr>
                <w:t>zabaikalsk</w:t>
              </w:r>
              <w:r w:rsidRPr="0073051A">
                <w:rPr>
                  <w:rFonts w:ascii="Times New Roman" w:eastAsia="Times New Roman" w:hAnsi="Times New Roman" w:cs="Times New Roman"/>
                  <w:color w:val="0000FF"/>
                  <w:u w:val="single"/>
                  <w:lang w:bidi="ar-SA"/>
                </w:rPr>
                <w:t>-40@</w:t>
              </w:r>
              <w:r w:rsidRPr="0073051A">
                <w:rPr>
                  <w:rFonts w:ascii="Times New Roman" w:eastAsia="Times New Roman" w:hAnsi="Times New Roman" w:cs="Times New Roman"/>
                  <w:color w:val="0000FF"/>
                  <w:u w:val="single"/>
                  <w:lang w:val="en-US" w:bidi="ar-SA"/>
                </w:rPr>
                <w:t>mail</w:t>
              </w:r>
              <w:r w:rsidRPr="0073051A">
                <w:rPr>
                  <w:rFonts w:ascii="Times New Roman" w:eastAsia="Times New Roman" w:hAnsi="Times New Roman" w:cs="Times New Roman"/>
                  <w:color w:val="0000FF"/>
                  <w:u w:val="single"/>
                  <w:lang w:bidi="ar-SA"/>
                </w:rPr>
                <w:t>.</w:t>
              </w:r>
            </w:hyperlink>
            <w:r w:rsidRPr="0073051A">
              <w:rPr>
                <w:rFonts w:ascii="Times New Roman" w:eastAsia="Times New Roman" w:hAnsi="Times New Roman" w:cs="Times New Roman"/>
                <w:color w:val="auto"/>
                <w:lang w:val="en-US" w:bidi="ar-SA"/>
              </w:rPr>
              <w:t>ru</w:t>
            </w:r>
          </w:p>
          <w:p w14:paraId="4AD9D1F6" w14:textId="77777777" w:rsidR="00CD20C5" w:rsidRPr="00CD20C5" w:rsidRDefault="00CD20C5" w:rsidP="00CD20C5">
            <w:pPr>
              <w:jc w:val="both"/>
              <w:rPr>
                <w:rFonts w:ascii="Times New Roman" w:hAnsi="Times New Roman" w:cs="Times New Roman"/>
              </w:rPr>
            </w:pPr>
          </w:p>
          <w:p w14:paraId="2158B1FF" w14:textId="77777777" w:rsidR="00CD20C5" w:rsidRPr="00CD20C5" w:rsidRDefault="00CD20C5" w:rsidP="00CD20C5">
            <w:pPr>
              <w:jc w:val="both"/>
              <w:rPr>
                <w:rFonts w:ascii="Times New Roman" w:hAnsi="Times New Roman" w:cs="Times New Roman"/>
              </w:rPr>
            </w:pPr>
          </w:p>
          <w:p w14:paraId="62B13F21" w14:textId="77777777" w:rsidR="00CD20C5" w:rsidRPr="00CD20C5" w:rsidRDefault="00CD20C5" w:rsidP="00CD20C5">
            <w:pPr>
              <w:jc w:val="both"/>
              <w:rPr>
                <w:rFonts w:ascii="Times New Roman" w:hAnsi="Times New Roman" w:cs="Times New Roman"/>
              </w:rPr>
            </w:pPr>
            <w:r w:rsidRPr="00CD20C5">
              <w:rPr>
                <w:rFonts w:ascii="Times New Roman" w:hAnsi="Times New Roman" w:cs="Times New Roman"/>
              </w:rPr>
              <w:t xml:space="preserve">   ________________________/______________/</w:t>
            </w:r>
          </w:p>
          <w:p w14:paraId="44CFB75F" w14:textId="77777777" w:rsidR="00CD20C5" w:rsidRPr="00CD20C5" w:rsidRDefault="00CD20C5" w:rsidP="00CD20C5">
            <w:pPr>
              <w:jc w:val="both"/>
              <w:rPr>
                <w:rFonts w:ascii="Times New Roman" w:hAnsi="Times New Roman" w:cs="Times New Roman"/>
              </w:rPr>
            </w:pPr>
            <w:r w:rsidRPr="00CD20C5">
              <w:rPr>
                <w:rFonts w:ascii="Times New Roman" w:hAnsi="Times New Roman" w:cs="Times New Roman"/>
              </w:rPr>
              <w:t>М.П.</w:t>
            </w:r>
          </w:p>
        </w:tc>
        <w:tc>
          <w:tcPr>
            <w:tcW w:w="4680" w:type="dxa"/>
          </w:tcPr>
          <w:p w14:paraId="6FBA7DF1" w14:textId="77777777" w:rsidR="00CD20C5" w:rsidRPr="00CD20C5" w:rsidRDefault="00CD20C5" w:rsidP="00CD20C5">
            <w:pPr>
              <w:jc w:val="center"/>
              <w:rPr>
                <w:rFonts w:ascii="Times New Roman" w:hAnsi="Times New Roman" w:cs="Times New Roman"/>
                <w:b/>
              </w:rPr>
            </w:pPr>
            <w:r w:rsidRPr="00CD20C5">
              <w:rPr>
                <w:rFonts w:ascii="Times New Roman" w:hAnsi="Times New Roman" w:cs="Times New Roman"/>
                <w:b/>
              </w:rPr>
              <w:t>Арендатор</w:t>
            </w:r>
          </w:p>
          <w:p w14:paraId="607E7CDC" w14:textId="77777777" w:rsidR="00CD20C5" w:rsidRPr="00CD20C5" w:rsidRDefault="00CD20C5" w:rsidP="00CD20C5">
            <w:pPr>
              <w:jc w:val="both"/>
              <w:rPr>
                <w:rFonts w:ascii="Times New Roman" w:hAnsi="Times New Roman" w:cs="Times New Roman"/>
              </w:rPr>
            </w:pPr>
          </w:p>
          <w:p w14:paraId="6F88FCEE" w14:textId="77777777" w:rsidR="00CD20C5" w:rsidRPr="00CD20C5" w:rsidRDefault="00CD20C5" w:rsidP="00CD20C5">
            <w:pPr>
              <w:jc w:val="both"/>
              <w:rPr>
                <w:rFonts w:ascii="Times New Roman" w:hAnsi="Times New Roman" w:cs="Times New Roman"/>
              </w:rPr>
            </w:pPr>
          </w:p>
          <w:p w14:paraId="755C1DB6" w14:textId="77777777" w:rsidR="00CD20C5" w:rsidRPr="00CD20C5" w:rsidRDefault="00CD20C5" w:rsidP="00CD20C5">
            <w:pPr>
              <w:jc w:val="both"/>
              <w:rPr>
                <w:rFonts w:ascii="Times New Roman" w:hAnsi="Times New Roman" w:cs="Times New Roman"/>
              </w:rPr>
            </w:pPr>
          </w:p>
          <w:p w14:paraId="69ECB4A5" w14:textId="77777777" w:rsidR="00CD20C5" w:rsidRPr="00CD20C5" w:rsidRDefault="00CD20C5" w:rsidP="00CD20C5">
            <w:pPr>
              <w:jc w:val="both"/>
              <w:rPr>
                <w:rFonts w:ascii="Times New Roman" w:hAnsi="Times New Roman" w:cs="Times New Roman"/>
              </w:rPr>
            </w:pPr>
          </w:p>
          <w:p w14:paraId="38DAFC94" w14:textId="77777777" w:rsidR="00CD20C5" w:rsidRPr="00CD20C5" w:rsidRDefault="00CD20C5" w:rsidP="00CD20C5">
            <w:pPr>
              <w:jc w:val="both"/>
              <w:rPr>
                <w:rFonts w:ascii="Times New Roman" w:hAnsi="Times New Roman" w:cs="Times New Roman"/>
              </w:rPr>
            </w:pPr>
          </w:p>
          <w:p w14:paraId="7A8239E7" w14:textId="1AB25DF1" w:rsidR="00CD20C5" w:rsidRDefault="00CD20C5" w:rsidP="00CD20C5">
            <w:pPr>
              <w:jc w:val="both"/>
              <w:rPr>
                <w:rFonts w:ascii="Times New Roman" w:hAnsi="Times New Roman" w:cs="Times New Roman"/>
              </w:rPr>
            </w:pPr>
          </w:p>
          <w:p w14:paraId="47CA9F45" w14:textId="4C4FD8D7" w:rsidR="00B157BC" w:rsidRDefault="00B157BC" w:rsidP="00CD20C5">
            <w:pPr>
              <w:jc w:val="both"/>
              <w:rPr>
                <w:rFonts w:ascii="Times New Roman" w:hAnsi="Times New Roman" w:cs="Times New Roman"/>
              </w:rPr>
            </w:pPr>
          </w:p>
          <w:p w14:paraId="2E3E8C45" w14:textId="3097F694" w:rsidR="0073051A" w:rsidRDefault="0073051A" w:rsidP="00CD20C5">
            <w:pPr>
              <w:jc w:val="both"/>
              <w:rPr>
                <w:rFonts w:ascii="Times New Roman" w:hAnsi="Times New Roman" w:cs="Times New Roman"/>
              </w:rPr>
            </w:pPr>
          </w:p>
          <w:p w14:paraId="50DB587E" w14:textId="09DEB39E" w:rsidR="0073051A" w:rsidRDefault="0073051A" w:rsidP="00CD20C5">
            <w:pPr>
              <w:jc w:val="both"/>
              <w:rPr>
                <w:rFonts w:ascii="Times New Roman" w:hAnsi="Times New Roman" w:cs="Times New Roman"/>
              </w:rPr>
            </w:pPr>
          </w:p>
          <w:p w14:paraId="3F9D5FB5" w14:textId="136D7C25" w:rsidR="0073051A" w:rsidRDefault="0073051A" w:rsidP="00CD20C5">
            <w:pPr>
              <w:jc w:val="both"/>
              <w:rPr>
                <w:rFonts w:ascii="Times New Roman" w:hAnsi="Times New Roman" w:cs="Times New Roman"/>
              </w:rPr>
            </w:pPr>
          </w:p>
          <w:p w14:paraId="6A4065AA" w14:textId="77777777" w:rsidR="0073051A" w:rsidRPr="00CD20C5" w:rsidRDefault="0073051A" w:rsidP="00CD20C5">
            <w:pPr>
              <w:jc w:val="both"/>
              <w:rPr>
                <w:rFonts w:ascii="Times New Roman" w:hAnsi="Times New Roman" w:cs="Times New Roman"/>
              </w:rPr>
            </w:pPr>
            <w:bookmarkStart w:id="6" w:name="_GoBack"/>
            <w:bookmarkEnd w:id="6"/>
          </w:p>
          <w:p w14:paraId="70F45F7B" w14:textId="77777777" w:rsidR="00CD20C5" w:rsidRPr="00CD20C5" w:rsidRDefault="00CD20C5" w:rsidP="00CD20C5">
            <w:pPr>
              <w:jc w:val="both"/>
              <w:rPr>
                <w:rFonts w:ascii="Times New Roman" w:hAnsi="Times New Roman" w:cs="Times New Roman"/>
              </w:rPr>
            </w:pPr>
            <w:r w:rsidRPr="00CD20C5">
              <w:rPr>
                <w:rFonts w:ascii="Times New Roman" w:hAnsi="Times New Roman" w:cs="Times New Roman"/>
              </w:rPr>
              <w:t xml:space="preserve">__________________ /______________/ </w:t>
            </w:r>
          </w:p>
          <w:p w14:paraId="69FFE898" w14:textId="77777777" w:rsidR="00CD20C5" w:rsidRPr="00CD20C5" w:rsidRDefault="00CD20C5" w:rsidP="00CD20C5">
            <w:pPr>
              <w:jc w:val="both"/>
              <w:rPr>
                <w:rFonts w:ascii="Times New Roman" w:hAnsi="Times New Roman" w:cs="Times New Roman"/>
              </w:rPr>
            </w:pPr>
          </w:p>
        </w:tc>
      </w:tr>
    </w:tbl>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4EA7C413"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7FC51411" w14:textId="469FCBF5" w:rsidR="00171A2E" w:rsidRDefault="00171A2E" w:rsidP="001D78DC">
      <w:pPr>
        <w:contextualSpacing/>
        <w:jc w:val="center"/>
        <w:rPr>
          <w:rFonts w:ascii="Times New Roman" w:hAnsi="Times New Roman" w:cs="Times New Roman"/>
        </w:rPr>
      </w:pPr>
    </w:p>
    <w:p w14:paraId="1B7499AF" w14:textId="6519B6CA" w:rsidR="00171A2E" w:rsidRDefault="009A2EA1" w:rsidP="00171A2E">
      <w:pPr>
        <w:contextualSpacing/>
        <w:rPr>
          <w:rFonts w:ascii="Times New Roman" w:hAnsi="Times New Roman" w:cs="Times New Roman"/>
        </w:rPr>
      </w:pPr>
      <w:r>
        <w:rPr>
          <w:noProof/>
          <w:lang w:bidi="ar-SA"/>
        </w:rPr>
        <w:drawing>
          <wp:inline distT="0" distB="0" distL="0" distR="0" wp14:anchorId="2FC54041" wp14:editId="603EB545">
            <wp:extent cx="5942330" cy="366776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3667760"/>
                    </a:xfrm>
                    <a:prstGeom prst="rect">
                      <a:avLst/>
                    </a:prstGeom>
                  </pic:spPr>
                </pic:pic>
              </a:graphicData>
            </a:graphic>
          </wp:inline>
        </w:drawing>
      </w:r>
    </w:p>
    <w:p w14:paraId="26865B7F" w14:textId="77777777" w:rsidR="009A2EA1" w:rsidRDefault="009A2EA1" w:rsidP="00171A2E">
      <w:pPr>
        <w:contextualSpacing/>
        <w:rPr>
          <w:rFonts w:ascii="Times New Roman" w:hAnsi="Times New Roman" w:cs="Times New Roman"/>
        </w:rPr>
      </w:pPr>
    </w:p>
    <w:p w14:paraId="4DB86A83" w14:textId="0B70D122" w:rsidR="009A2EA1" w:rsidRDefault="009A2EA1" w:rsidP="00171A2E">
      <w:pPr>
        <w:contextualSpacing/>
        <w:rPr>
          <w:rFonts w:ascii="Times New Roman" w:hAnsi="Times New Roman" w:cs="Times New Roman"/>
        </w:rPr>
      </w:pPr>
      <w:r>
        <w:rPr>
          <w:noProof/>
          <w:lang w:bidi="ar-SA"/>
        </w:rPr>
        <w:drawing>
          <wp:inline distT="0" distB="0" distL="0" distR="0" wp14:anchorId="2FCAD058" wp14:editId="6AAC0A72">
            <wp:extent cx="5942330" cy="436118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361180"/>
                    </a:xfrm>
                    <a:prstGeom prst="rect">
                      <a:avLst/>
                    </a:prstGeom>
                  </pic:spPr>
                </pic:pic>
              </a:graphicData>
            </a:graphic>
          </wp:inline>
        </w:drawing>
      </w:r>
    </w:p>
    <w:p w14:paraId="0213CF76" w14:textId="061E1C97" w:rsidR="009A2EA1" w:rsidRDefault="009A2EA1" w:rsidP="00171A2E">
      <w:pPr>
        <w:contextualSpacing/>
        <w:rPr>
          <w:rFonts w:ascii="Times New Roman" w:hAnsi="Times New Roman" w:cs="Times New Roman"/>
        </w:rPr>
      </w:pPr>
      <w:r>
        <w:rPr>
          <w:noProof/>
          <w:lang w:bidi="ar-SA"/>
        </w:rPr>
        <w:lastRenderedPageBreak/>
        <w:drawing>
          <wp:inline distT="0" distB="0" distL="0" distR="0" wp14:anchorId="4D1A356B" wp14:editId="50667833">
            <wp:extent cx="5942330" cy="44075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407535"/>
                    </a:xfrm>
                    <a:prstGeom prst="rect">
                      <a:avLst/>
                    </a:prstGeom>
                  </pic:spPr>
                </pic:pic>
              </a:graphicData>
            </a:graphic>
          </wp:inline>
        </w:drawing>
      </w:r>
    </w:p>
    <w:p w14:paraId="4C3B7B16" w14:textId="2AAF6344" w:rsidR="009A2EA1" w:rsidRDefault="009A2EA1" w:rsidP="00171A2E">
      <w:pPr>
        <w:contextualSpacing/>
        <w:rPr>
          <w:rFonts w:ascii="Times New Roman" w:hAnsi="Times New Roman" w:cs="Times New Roman"/>
        </w:rPr>
      </w:pPr>
    </w:p>
    <w:p w14:paraId="257FE43F" w14:textId="13455077" w:rsidR="009A2EA1" w:rsidRDefault="009A2EA1" w:rsidP="00171A2E">
      <w:pPr>
        <w:contextualSpacing/>
        <w:rPr>
          <w:rFonts w:ascii="Times New Roman" w:hAnsi="Times New Roman" w:cs="Times New Roman"/>
        </w:rPr>
      </w:pPr>
      <w:r>
        <w:rPr>
          <w:noProof/>
          <w:lang w:bidi="ar-SA"/>
        </w:rPr>
        <w:drawing>
          <wp:inline distT="0" distB="0" distL="0" distR="0" wp14:anchorId="3428EA61" wp14:editId="3CE75F71">
            <wp:extent cx="5942330" cy="41605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160520"/>
                    </a:xfrm>
                    <a:prstGeom prst="rect">
                      <a:avLst/>
                    </a:prstGeom>
                  </pic:spPr>
                </pic:pic>
              </a:graphicData>
            </a:graphic>
          </wp:inline>
        </w:drawing>
      </w:r>
    </w:p>
    <w:p w14:paraId="652C939C" w14:textId="5197783F" w:rsidR="009A2EA1" w:rsidRDefault="009A2EA1" w:rsidP="00171A2E">
      <w:pPr>
        <w:contextualSpacing/>
        <w:rPr>
          <w:rFonts w:ascii="Times New Roman" w:hAnsi="Times New Roman" w:cs="Times New Roman"/>
        </w:rPr>
      </w:pPr>
    </w:p>
    <w:p w14:paraId="3AECE4D3" w14:textId="2D13479F" w:rsidR="009A2EA1" w:rsidRDefault="009A2EA1" w:rsidP="00171A2E">
      <w:pPr>
        <w:contextualSpacing/>
        <w:rPr>
          <w:rFonts w:ascii="Times New Roman" w:hAnsi="Times New Roman" w:cs="Times New Roman"/>
        </w:rPr>
      </w:pPr>
    </w:p>
    <w:p w14:paraId="68C9CCE1" w14:textId="21FE6A3B" w:rsidR="009A2EA1" w:rsidRDefault="009A2EA1" w:rsidP="00171A2E">
      <w:pPr>
        <w:contextualSpacing/>
        <w:rPr>
          <w:rFonts w:ascii="Times New Roman" w:hAnsi="Times New Roman" w:cs="Times New Roman"/>
        </w:rPr>
      </w:pPr>
      <w:r>
        <w:rPr>
          <w:noProof/>
          <w:lang w:bidi="ar-SA"/>
        </w:rPr>
        <w:lastRenderedPageBreak/>
        <w:drawing>
          <wp:inline distT="0" distB="0" distL="0" distR="0" wp14:anchorId="3E4BEA2A" wp14:editId="547184BF">
            <wp:extent cx="5942330" cy="4323080"/>
            <wp:effectExtent l="0" t="0" r="127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2330" cy="4323080"/>
                    </a:xfrm>
                    <a:prstGeom prst="rect">
                      <a:avLst/>
                    </a:prstGeom>
                  </pic:spPr>
                </pic:pic>
              </a:graphicData>
            </a:graphic>
          </wp:inline>
        </w:drawing>
      </w:r>
    </w:p>
    <w:p w14:paraId="383E20EA" w14:textId="558F3771" w:rsidR="009A2EA1" w:rsidRDefault="009A2EA1" w:rsidP="00171A2E">
      <w:pPr>
        <w:contextualSpacing/>
        <w:rPr>
          <w:rFonts w:ascii="Times New Roman" w:hAnsi="Times New Roman" w:cs="Times New Roman"/>
        </w:rPr>
      </w:pPr>
    </w:p>
    <w:p w14:paraId="724EDB1D" w14:textId="05E5A852" w:rsidR="009A2EA1" w:rsidRPr="00F10F56" w:rsidRDefault="009A2EA1" w:rsidP="00171A2E">
      <w:pPr>
        <w:contextualSpacing/>
        <w:rPr>
          <w:rFonts w:ascii="Times New Roman" w:hAnsi="Times New Roman" w:cs="Times New Roman"/>
        </w:rPr>
      </w:pPr>
      <w:r>
        <w:rPr>
          <w:noProof/>
          <w:lang w:bidi="ar-SA"/>
        </w:rPr>
        <w:drawing>
          <wp:inline distT="0" distB="0" distL="0" distR="0" wp14:anchorId="56770EC8" wp14:editId="0EE8CF14">
            <wp:extent cx="5942330" cy="440118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2330" cy="4401185"/>
                    </a:xfrm>
                    <a:prstGeom prst="rect">
                      <a:avLst/>
                    </a:prstGeom>
                  </pic:spPr>
                </pic:pic>
              </a:graphicData>
            </a:graphic>
          </wp:inline>
        </w:drawing>
      </w:r>
    </w:p>
    <w:sectPr w:rsidR="009A2EA1"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798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B1FF2"/>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31B4"/>
    <w:rsid w:val="00366815"/>
    <w:rsid w:val="003706AF"/>
    <w:rsid w:val="003713F3"/>
    <w:rsid w:val="00374B09"/>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B0C7B"/>
    <w:rsid w:val="004B291A"/>
    <w:rsid w:val="004B3647"/>
    <w:rsid w:val="004B42D5"/>
    <w:rsid w:val="004C03A3"/>
    <w:rsid w:val="004C3AA4"/>
    <w:rsid w:val="004C7068"/>
    <w:rsid w:val="0050077E"/>
    <w:rsid w:val="0050647A"/>
    <w:rsid w:val="005200D8"/>
    <w:rsid w:val="005204E1"/>
    <w:rsid w:val="005212D9"/>
    <w:rsid w:val="00523B43"/>
    <w:rsid w:val="0053527B"/>
    <w:rsid w:val="0053630E"/>
    <w:rsid w:val="005419B7"/>
    <w:rsid w:val="0054269A"/>
    <w:rsid w:val="00543B82"/>
    <w:rsid w:val="00543FA4"/>
    <w:rsid w:val="0055090A"/>
    <w:rsid w:val="005602EF"/>
    <w:rsid w:val="005618C3"/>
    <w:rsid w:val="00563577"/>
    <w:rsid w:val="00565579"/>
    <w:rsid w:val="00566515"/>
    <w:rsid w:val="00571093"/>
    <w:rsid w:val="00573DA2"/>
    <w:rsid w:val="0057484B"/>
    <w:rsid w:val="005758F2"/>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0887"/>
    <w:rsid w:val="00631664"/>
    <w:rsid w:val="0065265F"/>
    <w:rsid w:val="00655F3F"/>
    <w:rsid w:val="00657177"/>
    <w:rsid w:val="00664209"/>
    <w:rsid w:val="00671FD7"/>
    <w:rsid w:val="00672342"/>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E0A3B"/>
    <w:rsid w:val="006F3B46"/>
    <w:rsid w:val="007012F5"/>
    <w:rsid w:val="00714160"/>
    <w:rsid w:val="00720333"/>
    <w:rsid w:val="0072257D"/>
    <w:rsid w:val="0073051A"/>
    <w:rsid w:val="00730E1D"/>
    <w:rsid w:val="007329FA"/>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7F7ED7"/>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D3761"/>
    <w:rsid w:val="008D5415"/>
    <w:rsid w:val="008D645D"/>
    <w:rsid w:val="008D7EA2"/>
    <w:rsid w:val="008E1A32"/>
    <w:rsid w:val="008E4488"/>
    <w:rsid w:val="008E4EBF"/>
    <w:rsid w:val="008F3771"/>
    <w:rsid w:val="008F6C1B"/>
    <w:rsid w:val="00900651"/>
    <w:rsid w:val="009006DE"/>
    <w:rsid w:val="00901250"/>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A130D"/>
    <w:rsid w:val="009A1F21"/>
    <w:rsid w:val="009A2EA1"/>
    <w:rsid w:val="009A2ED5"/>
    <w:rsid w:val="009B3536"/>
    <w:rsid w:val="009B4338"/>
    <w:rsid w:val="009B7285"/>
    <w:rsid w:val="009C13DE"/>
    <w:rsid w:val="009C1A89"/>
    <w:rsid w:val="009C31F2"/>
    <w:rsid w:val="009C53B4"/>
    <w:rsid w:val="009C6742"/>
    <w:rsid w:val="009D08EA"/>
    <w:rsid w:val="009D0A9D"/>
    <w:rsid w:val="009D1D00"/>
    <w:rsid w:val="009D32A9"/>
    <w:rsid w:val="009E0FF1"/>
    <w:rsid w:val="009E3729"/>
    <w:rsid w:val="009E71ED"/>
    <w:rsid w:val="009F127C"/>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5D73"/>
    <w:rsid w:val="00A96C53"/>
    <w:rsid w:val="00A978CC"/>
    <w:rsid w:val="00A97FB2"/>
    <w:rsid w:val="00AA1AD4"/>
    <w:rsid w:val="00AA212A"/>
    <w:rsid w:val="00AA6A55"/>
    <w:rsid w:val="00AB1C91"/>
    <w:rsid w:val="00AB3CDF"/>
    <w:rsid w:val="00AD54AE"/>
    <w:rsid w:val="00AE005C"/>
    <w:rsid w:val="00AE5CA2"/>
    <w:rsid w:val="00AE797C"/>
    <w:rsid w:val="00AF65E9"/>
    <w:rsid w:val="00AF6896"/>
    <w:rsid w:val="00AF7D38"/>
    <w:rsid w:val="00B00A39"/>
    <w:rsid w:val="00B01950"/>
    <w:rsid w:val="00B12698"/>
    <w:rsid w:val="00B139BE"/>
    <w:rsid w:val="00B150EC"/>
    <w:rsid w:val="00B15179"/>
    <w:rsid w:val="00B157BC"/>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1C7"/>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617C"/>
    <w:rsid w:val="00BD6779"/>
    <w:rsid w:val="00BD69E7"/>
    <w:rsid w:val="00BE110B"/>
    <w:rsid w:val="00BE281A"/>
    <w:rsid w:val="00BE3D2A"/>
    <w:rsid w:val="00BF0D78"/>
    <w:rsid w:val="00BF166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D20C5"/>
    <w:rsid w:val="00CE7E72"/>
    <w:rsid w:val="00CF197B"/>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941F7"/>
    <w:rsid w:val="00E972E3"/>
    <w:rsid w:val="00EA2935"/>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590551325">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hyperlink" Target="mailto:zabaikalsk-40@mail.com" TargetMode="External"/><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2.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1.png"/><Relationship Id="rId30" Type="http://schemas.openxmlformats.org/officeDocument/2006/relationships/image" Target="media/image4.png"/><Relationship Id="rId8" Type="http://schemas.openxmlformats.org/officeDocument/2006/relationships/hyperlink" Target="mailto:zabaikalsk-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2CB5-038E-425C-AD17-72812A24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20</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60</cp:revision>
  <cp:lastPrinted>2024-01-24T23:36:00Z</cp:lastPrinted>
  <dcterms:created xsi:type="dcterms:W3CDTF">2022-10-20T08:27:00Z</dcterms:created>
  <dcterms:modified xsi:type="dcterms:W3CDTF">2024-01-28T23:14:00Z</dcterms:modified>
</cp:coreProperties>
</file>